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444" w:rsidRPr="00672444" w:rsidRDefault="00672444" w:rsidP="006724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  ОБЛАСТЬ</w:t>
      </w:r>
    </w:p>
    <w:p w:rsidR="00672444" w:rsidRPr="00672444" w:rsidRDefault="00672444" w:rsidP="006724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672444" w:rsidRPr="00672444" w:rsidRDefault="00672444" w:rsidP="0067244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АДМИНИСТРАЦИЯ</w:t>
      </w:r>
    </w:p>
    <w:p w:rsidR="00672444" w:rsidRPr="00672444" w:rsidRDefault="00672444" w:rsidP="0067244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БУДАГОВСКОГО СЕЛЬСКОГО ПОСЕЛЕНИЯ</w:t>
      </w:r>
    </w:p>
    <w:p w:rsidR="00672444" w:rsidRPr="00672444" w:rsidRDefault="00672444" w:rsidP="006724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444" w:rsidRPr="00672444" w:rsidRDefault="00672444" w:rsidP="006724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Р А С П О Р Я Ж Е Н И Е</w:t>
      </w:r>
    </w:p>
    <w:p w:rsidR="00672444" w:rsidRPr="00672444" w:rsidRDefault="00672444" w:rsidP="006724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672444" w:rsidRPr="00672444" w:rsidRDefault="00672444" w:rsidP="006724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22.04.2022г.                                                                                  № 20 -Р         </w:t>
      </w:r>
    </w:p>
    <w:p w:rsidR="00672444" w:rsidRPr="00672444" w:rsidRDefault="00672444" w:rsidP="006724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с. Будагово</w:t>
      </w:r>
    </w:p>
    <w:p w:rsidR="00672444" w:rsidRPr="00672444" w:rsidRDefault="00672444" w:rsidP="006724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444" w:rsidRPr="00672444" w:rsidRDefault="00672444" w:rsidP="006724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списании материальных запасов</w:t>
      </w:r>
    </w:p>
    <w:p w:rsidR="00672444" w:rsidRPr="00672444" w:rsidRDefault="00672444" w:rsidP="0067244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6724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141 Федерального Закона «Об общих принципах организации местного самоуправления в Российской Федерации» № 131-ФЗ от 06.10.2003г., ст. 24, 40 Устава Будаговского муниципального образования, инструкцией по бухгалтерскому учету:</w:t>
      </w:r>
    </w:p>
    <w:p w:rsidR="00672444" w:rsidRPr="00672444" w:rsidRDefault="00672444" w:rsidP="0067244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Списать следующие материальные запасы с баланса Будаговского сельского поселения согласно приложенного акта.</w:t>
      </w:r>
    </w:p>
    <w:p w:rsidR="00672444" w:rsidRPr="00672444" w:rsidRDefault="00672444" w:rsidP="006724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444" w:rsidRPr="00672444" w:rsidRDefault="00672444" w:rsidP="006724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444" w:rsidRPr="00672444" w:rsidRDefault="00672444" w:rsidP="006724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444" w:rsidRPr="00672444" w:rsidRDefault="00672444" w:rsidP="006724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444" w:rsidRPr="00672444" w:rsidRDefault="00672444" w:rsidP="006724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672444" w:rsidRPr="00672444" w:rsidRDefault="00672444" w:rsidP="006724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И.А. Лысенко</w:t>
      </w:r>
    </w:p>
    <w:p w:rsidR="00672444" w:rsidRPr="00672444" w:rsidRDefault="00672444" w:rsidP="006724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444" w:rsidRPr="00672444" w:rsidRDefault="00672444" w:rsidP="006724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444" w:rsidRPr="00672444" w:rsidRDefault="00672444" w:rsidP="006724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444" w:rsidRPr="00672444" w:rsidRDefault="00672444" w:rsidP="006724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444" w:rsidRPr="00672444" w:rsidRDefault="00672444" w:rsidP="006724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444" w:rsidRPr="00672444" w:rsidRDefault="00672444" w:rsidP="006724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444" w:rsidRPr="00672444" w:rsidRDefault="00672444" w:rsidP="006724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444" w:rsidRPr="00672444" w:rsidRDefault="00672444" w:rsidP="00672444">
      <w:pPr>
        <w:tabs>
          <w:tab w:val="left" w:pos="675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444" w:rsidRDefault="00672444" w:rsidP="00672444">
      <w:pPr>
        <w:tabs>
          <w:tab w:val="left" w:pos="675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444" w:rsidRPr="00672444" w:rsidRDefault="00672444" w:rsidP="00672444">
      <w:pPr>
        <w:tabs>
          <w:tab w:val="left" w:pos="675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444" w:rsidRPr="00672444" w:rsidRDefault="00672444" w:rsidP="0067244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444" w:rsidRPr="00672444" w:rsidRDefault="00672444" w:rsidP="006724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 К Т</w:t>
      </w:r>
    </w:p>
    <w:p w:rsidR="00672444" w:rsidRPr="00672444" w:rsidRDefault="00672444" w:rsidP="0067244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444" w:rsidRPr="00672444" w:rsidRDefault="00672444" w:rsidP="0067244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апреля 2022 года                                                            с. Будагово</w:t>
      </w:r>
    </w:p>
    <w:p w:rsidR="00672444" w:rsidRPr="00672444" w:rsidRDefault="00672444" w:rsidP="006724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444" w:rsidRPr="00672444" w:rsidRDefault="00672444" w:rsidP="006724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444" w:rsidRPr="00672444" w:rsidRDefault="00672444" w:rsidP="006724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Комиссия в составе председателя комиссии Лысенко И.А. членов комиссии Долгих Н.И., Приходько М.В. произвели списание основных средств: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850"/>
        <w:gridCol w:w="1276"/>
        <w:gridCol w:w="1418"/>
        <w:gridCol w:w="3827"/>
      </w:tblGrid>
      <w:tr w:rsidR="00672444" w:rsidRPr="00672444" w:rsidTr="00825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444"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 w:rsidRPr="006724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spellStart"/>
            <w:r w:rsidRPr="00672444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6724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Причина списания</w:t>
            </w:r>
          </w:p>
        </w:tc>
      </w:tr>
      <w:tr w:rsidR="00672444" w:rsidRPr="00672444" w:rsidTr="00825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Держатель желоба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 xml:space="preserve">  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 xml:space="preserve"> 45,000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 xml:space="preserve">  7 425,00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 xml:space="preserve">Установлен   </w:t>
            </w:r>
            <w:r w:rsidRPr="0067244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к фасаду здания </w:t>
            </w:r>
            <w:r w:rsidRPr="00672444">
              <w:rPr>
                <w:rFonts w:ascii="Times New Roman" w:hAnsi="Times New Roman"/>
                <w:sz w:val="24"/>
                <w:szCs w:val="24"/>
              </w:rPr>
              <w:t>администрации с/п</w:t>
            </w:r>
          </w:p>
        </w:tc>
      </w:tr>
      <w:tr w:rsidR="00672444" w:rsidRPr="00672444" w:rsidTr="00825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Желоб круглый шоколадный 2м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 xml:space="preserve">  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 xml:space="preserve"> 13,000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 xml:space="preserve">  7 644,00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Установлен на здание администрации с/п</w:t>
            </w:r>
          </w:p>
        </w:tc>
      </w:tr>
      <w:tr w:rsidR="00672444" w:rsidRPr="00672444" w:rsidTr="00825B66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Заглушка круглая шоколад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 xml:space="preserve"> 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948,00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Установлена на здание администрации с/п</w:t>
            </w:r>
          </w:p>
        </w:tc>
      </w:tr>
      <w:tr w:rsidR="00672444" w:rsidRPr="00672444" w:rsidTr="00825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Колено круглой трубы шоколад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 xml:space="preserve">   2 310,00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Установлено на здание администрации с/п</w:t>
            </w:r>
          </w:p>
        </w:tc>
      </w:tr>
      <w:tr w:rsidR="00672444" w:rsidRPr="00672444" w:rsidTr="00825B66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Конек большой шоколад 2м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13,000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10 244,00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Установлен на крыше здания администрации с/п</w:t>
            </w:r>
          </w:p>
        </w:tc>
      </w:tr>
      <w:tr w:rsidR="00672444" w:rsidRPr="00672444" w:rsidTr="00825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444">
              <w:rPr>
                <w:rFonts w:ascii="Times New Roman" w:hAnsi="Times New Roman"/>
                <w:sz w:val="24"/>
                <w:szCs w:val="24"/>
              </w:rPr>
              <w:t>Профнастил</w:t>
            </w:r>
            <w:proofErr w:type="spellEnd"/>
            <w:r w:rsidRPr="00672444">
              <w:rPr>
                <w:rFonts w:ascii="Times New Roman" w:hAnsi="Times New Roman"/>
                <w:sz w:val="24"/>
                <w:szCs w:val="24"/>
              </w:rPr>
              <w:t xml:space="preserve"> С-10 слоновая кость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28 000,00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Установлен на крыше здания администрации с/п</w:t>
            </w:r>
          </w:p>
        </w:tc>
      </w:tr>
      <w:tr w:rsidR="00672444" w:rsidRPr="00672444" w:rsidTr="00825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444">
              <w:rPr>
                <w:rFonts w:ascii="Times New Roman" w:hAnsi="Times New Roman"/>
                <w:sz w:val="24"/>
                <w:szCs w:val="24"/>
              </w:rPr>
              <w:t>Профнастил</w:t>
            </w:r>
            <w:proofErr w:type="spellEnd"/>
            <w:r w:rsidRPr="00672444">
              <w:rPr>
                <w:rFonts w:ascii="Times New Roman" w:hAnsi="Times New Roman"/>
                <w:sz w:val="24"/>
                <w:szCs w:val="24"/>
              </w:rPr>
              <w:t xml:space="preserve"> С-21 шоколад 3,5м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1 766,00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Израсходован  на ремонт крыши здания администрации с/п</w:t>
            </w:r>
          </w:p>
        </w:tc>
      </w:tr>
      <w:tr w:rsidR="00672444" w:rsidRPr="00672444" w:rsidTr="00825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444">
              <w:rPr>
                <w:rFonts w:ascii="Times New Roman" w:hAnsi="Times New Roman"/>
                <w:sz w:val="24"/>
                <w:szCs w:val="24"/>
              </w:rPr>
              <w:t>Профнастил</w:t>
            </w:r>
            <w:proofErr w:type="spellEnd"/>
            <w:r w:rsidRPr="00672444">
              <w:rPr>
                <w:rFonts w:ascii="Times New Roman" w:hAnsi="Times New Roman"/>
                <w:sz w:val="24"/>
                <w:szCs w:val="24"/>
              </w:rPr>
              <w:t xml:space="preserve"> С-21  шоколад 3,6м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1 817,00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Израсходован  на ремонт крыши здания администрации с/п</w:t>
            </w:r>
          </w:p>
        </w:tc>
      </w:tr>
      <w:tr w:rsidR="00672444" w:rsidRPr="00672444" w:rsidTr="00825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444">
              <w:rPr>
                <w:rFonts w:ascii="Times New Roman" w:hAnsi="Times New Roman"/>
                <w:sz w:val="24"/>
                <w:szCs w:val="24"/>
              </w:rPr>
              <w:t>Профнастил</w:t>
            </w:r>
            <w:proofErr w:type="spellEnd"/>
            <w:r w:rsidRPr="00672444">
              <w:rPr>
                <w:rFonts w:ascii="Times New Roman" w:hAnsi="Times New Roman"/>
                <w:sz w:val="24"/>
                <w:szCs w:val="24"/>
              </w:rPr>
              <w:t xml:space="preserve"> С-21 шоколад 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 xml:space="preserve">  35,000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116 585,00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Израсходован  на ремонт крыши здания администрации с/п</w:t>
            </w:r>
          </w:p>
        </w:tc>
      </w:tr>
      <w:tr w:rsidR="00672444" w:rsidRPr="00672444" w:rsidTr="00825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444">
              <w:rPr>
                <w:rFonts w:ascii="Times New Roman" w:hAnsi="Times New Roman"/>
                <w:sz w:val="24"/>
                <w:szCs w:val="24"/>
              </w:rPr>
              <w:t>Профнастил</w:t>
            </w:r>
            <w:proofErr w:type="spellEnd"/>
            <w:r w:rsidRPr="00672444">
              <w:rPr>
                <w:rFonts w:ascii="Times New Roman" w:hAnsi="Times New Roman"/>
                <w:sz w:val="24"/>
                <w:szCs w:val="24"/>
              </w:rPr>
              <w:t xml:space="preserve"> С-21-1000/1050 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12 012,00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Израсходован  на ремонт крыши здания администрации с/п</w:t>
            </w:r>
          </w:p>
        </w:tc>
      </w:tr>
      <w:tr w:rsidR="00672444" w:rsidRPr="00672444" w:rsidTr="00825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444">
              <w:rPr>
                <w:rFonts w:ascii="Times New Roman" w:hAnsi="Times New Roman"/>
                <w:sz w:val="24"/>
                <w:szCs w:val="24"/>
              </w:rPr>
              <w:t>Саморез</w:t>
            </w:r>
            <w:proofErr w:type="spellEnd"/>
            <w:r w:rsidRPr="00672444">
              <w:rPr>
                <w:rFonts w:ascii="Times New Roman" w:hAnsi="Times New Roman"/>
                <w:sz w:val="24"/>
                <w:szCs w:val="24"/>
              </w:rPr>
              <w:t xml:space="preserve"> кровельный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2 750,000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11 000,00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Израсходованы  на ремонт крыши здания администрации с/п</w:t>
            </w:r>
          </w:p>
        </w:tc>
      </w:tr>
      <w:tr w:rsidR="00672444" w:rsidRPr="00672444" w:rsidTr="00825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444">
              <w:rPr>
                <w:rFonts w:ascii="Times New Roman" w:hAnsi="Times New Roman"/>
                <w:sz w:val="24"/>
                <w:szCs w:val="24"/>
              </w:rPr>
              <w:t>Саморез</w:t>
            </w:r>
            <w:proofErr w:type="spellEnd"/>
            <w:r w:rsidRPr="00672444">
              <w:rPr>
                <w:rFonts w:ascii="Times New Roman" w:hAnsi="Times New Roman"/>
                <w:sz w:val="24"/>
                <w:szCs w:val="24"/>
              </w:rPr>
              <w:t xml:space="preserve"> кровельный слоновая кость 38мм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660,000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2 640,00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Израсходованы  на ремонт крыши здания администрации с/п</w:t>
            </w:r>
          </w:p>
        </w:tc>
      </w:tr>
      <w:tr w:rsidR="00672444" w:rsidRPr="00672444" w:rsidTr="00825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Соединитель желоба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17,000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3 169,00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Израсходован  на ремонт крыши здания администрации с/п</w:t>
            </w:r>
          </w:p>
        </w:tc>
      </w:tr>
      <w:tr w:rsidR="00672444" w:rsidRPr="00672444" w:rsidTr="00825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Труба круглая шоколад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5 082,00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Израсходована на ремонт крыши здания администрации с/п</w:t>
            </w:r>
          </w:p>
        </w:tc>
      </w:tr>
      <w:tr w:rsidR="00672444" w:rsidRPr="00672444" w:rsidTr="00825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Угол внутренний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1 606,00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44" w:rsidRPr="00672444" w:rsidRDefault="00672444" w:rsidP="00672444">
            <w:pPr>
              <w:rPr>
                <w:rFonts w:ascii="Times New Roman" w:hAnsi="Times New Roman"/>
                <w:sz w:val="24"/>
                <w:szCs w:val="24"/>
              </w:rPr>
            </w:pPr>
            <w:r w:rsidRPr="00672444">
              <w:rPr>
                <w:rFonts w:ascii="Times New Roman" w:hAnsi="Times New Roman"/>
                <w:sz w:val="24"/>
                <w:szCs w:val="24"/>
              </w:rPr>
              <w:t>Израсходован  на ремонт крыши здания администрации с/п</w:t>
            </w:r>
          </w:p>
        </w:tc>
      </w:tr>
    </w:tbl>
    <w:p w:rsidR="00672444" w:rsidRPr="00672444" w:rsidRDefault="00672444" w:rsidP="00672444">
      <w:pPr>
        <w:tabs>
          <w:tab w:val="left" w:pos="180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2444" w:rsidRPr="00672444" w:rsidRDefault="00672444" w:rsidP="006724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444" w:rsidRPr="00672444" w:rsidRDefault="00672444" w:rsidP="006724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  <w:proofErr w:type="gramStart"/>
      <w:r w:rsidRPr="0067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комиссии:   </w:t>
      </w:r>
      <w:proofErr w:type="gramEnd"/>
      <w:r w:rsidRPr="0067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И.А.Лысенко</w:t>
      </w:r>
    </w:p>
    <w:p w:rsidR="00672444" w:rsidRPr="00672444" w:rsidRDefault="00672444" w:rsidP="00672444">
      <w:pPr>
        <w:tabs>
          <w:tab w:val="left" w:pos="5322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  <w:r w:rsidRPr="0067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67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Н.И.Долгих</w:t>
      </w:r>
      <w:proofErr w:type="spellEnd"/>
    </w:p>
    <w:p w:rsidR="00763560" w:rsidRPr="00672444" w:rsidRDefault="00672444" w:rsidP="0067244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М.В.Приходько</w:t>
      </w:r>
      <w:bookmarkStart w:id="0" w:name="_GoBack"/>
      <w:bookmarkEnd w:id="0"/>
    </w:p>
    <w:sectPr w:rsidR="00763560" w:rsidRPr="0067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BD"/>
    <w:rsid w:val="003870BD"/>
    <w:rsid w:val="00672444"/>
    <w:rsid w:val="00763560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9D67"/>
  <w15:chartTrackingRefBased/>
  <w15:docId w15:val="{D70B20E0-F882-4DB8-A905-C370CA8B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4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2022-05-06T01:01:00Z</dcterms:created>
  <dcterms:modified xsi:type="dcterms:W3CDTF">2022-05-06T01:01:00Z</dcterms:modified>
</cp:coreProperties>
</file>