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9" w:rsidRPr="00B72139" w:rsidRDefault="00B44219" w:rsidP="00B44219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</w:t>
      </w:r>
      <w:r w:rsidRPr="006D656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30.08.2017г.                                                                                           № 37 - Р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начале отопительного сезона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Pr="00D27552" w:rsidRDefault="00B44219" w:rsidP="00B44219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наступлением отопительного сезона, руководствуясь ст. 14 Федерального закона « Об общих принципах организации местного самоуправления в Российской Федерации» от 06.10.2003 года № 131-ФЗ,  МУСХП «Центральное», директору КДЦ Зеленко Татьяне Николаевне, заведующей д/садом «Капелька»  </w:t>
      </w:r>
      <w:proofErr w:type="spellStart"/>
      <w:r>
        <w:rPr>
          <w:sz w:val="28"/>
          <w:szCs w:val="28"/>
        </w:rPr>
        <w:t>Гульковой</w:t>
      </w:r>
      <w:proofErr w:type="spellEnd"/>
      <w:r>
        <w:rPr>
          <w:sz w:val="28"/>
          <w:szCs w:val="28"/>
        </w:rPr>
        <w:t xml:space="preserve"> Светлане Анатольевне.   Приступить к началу отопительного сезона учреждениям, находящимся на территории Будаговского сельского поселения с 15.09.2017 года. </w:t>
      </w: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Pr="00D27552" w:rsidRDefault="00B44219" w:rsidP="00B4421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4219" w:rsidRDefault="00B44219" w:rsidP="00B4421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4219" w:rsidRDefault="00B44219" w:rsidP="00B4421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44219" w:rsidRDefault="00B44219" w:rsidP="00B4421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B44219" w:rsidRDefault="00B44219" w:rsidP="00B10A07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поселения:       </w:t>
      </w:r>
      <w:r w:rsidR="00B10A07">
        <w:rPr>
          <w:sz w:val="28"/>
          <w:szCs w:val="28"/>
        </w:rPr>
        <w:t xml:space="preserve">                             </w:t>
      </w:r>
      <w:r w:rsidR="00B10A07">
        <w:rPr>
          <w:sz w:val="28"/>
          <w:szCs w:val="28"/>
        </w:rPr>
        <w:t>И.А.Лысенко</w:t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B44219" w:rsidRDefault="00B44219" w:rsidP="00B44219">
      <w:pPr>
        <w:rPr>
          <w:sz w:val="28"/>
          <w:szCs w:val="28"/>
        </w:rPr>
      </w:pPr>
    </w:p>
    <w:p w:rsidR="00B44219" w:rsidRDefault="00B44219" w:rsidP="00B44219">
      <w:pPr>
        <w:rPr>
          <w:sz w:val="28"/>
          <w:szCs w:val="28"/>
        </w:rPr>
      </w:pPr>
    </w:p>
    <w:p w:rsidR="00B44219" w:rsidRDefault="00B44219" w:rsidP="00B44219">
      <w:pPr>
        <w:rPr>
          <w:sz w:val="28"/>
          <w:szCs w:val="28"/>
        </w:rPr>
      </w:pPr>
    </w:p>
    <w:p w:rsidR="00B44219" w:rsidRDefault="00B44219" w:rsidP="00B44219">
      <w:pPr>
        <w:rPr>
          <w:sz w:val="28"/>
          <w:szCs w:val="28"/>
        </w:rPr>
      </w:pPr>
    </w:p>
    <w:p w:rsidR="00B44219" w:rsidRDefault="00B44219" w:rsidP="00B44219">
      <w:pPr>
        <w:rPr>
          <w:sz w:val="24"/>
          <w:szCs w:val="24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E"/>
    <w:rsid w:val="004405CA"/>
    <w:rsid w:val="007076F1"/>
    <w:rsid w:val="00B10A07"/>
    <w:rsid w:val="00B44219"/>
    <w:rsid w:val="00E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B368-FE75-48C3-B8FF-D4FE9E50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dcterms:created xsi:type="dcterms:W3CDTF">2017-09-14T04:39:00Z</dcterms:created>
  <dcterms:modified xsi:type="dcterms:W3CDTF">2017-09-14T06:41:00Z</dcterms:modified>
</cp:coreProperties>
</file>