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7" w:rsidRDefault="00591F77" w:rsidP="00591F77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77" w:rsidRDefault="00591F77" w:rsidP="00591F77">
      <w:pPr>
        <w:pStyle w:val="1"/>
        <w:jc w:val="center"/>
        <w:rPr>
          <w:b/>
        </w:rPr>
      </w:pPr>
    </w:p>
    <w:p w:rsidR="00591F77" w:rsidRDefault="00591F77" w:rsidP="00591F77">
      <w:pPr>
        <w:pStyle w:val="1"/>
        <w:jc w:val="center"/>
        <w:rPr>
          <w:b/>
        </w:rPr>
      </w:pPr>
    </w:p>
    <w:p w:rsidR="00591F77" w:rsidRDefault="00591F77" w:rsidP="00591F77">
      <w:pPr>
        <w:pStyle w:val="1"/>
        <w:jc w:val="center"/>
        <w:rPr>
          <w:b/>
        </w:rPr>
      </w:pPr>
      <w:r>
        <w:rPr>
          <w:b/>
        </w:rPr>
        <w:t>Иркутская  область</w:t>
      </w:r>
    </w:p>
    <w:p w:rsidR="00591F77" w:rsidRDefault="00591F77" w:rsidP="00591F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Тулунский  район</w:t>
      </w:r>
    </w:p>
    <w:p w:rsidR="00591F77" w:rsidRDefault="00591F77" w:rsidP="00591F77">
      <w:pPr>
        <w:pStyle w:val="1"/>
        <w:jc w:val="center"/>
        <w:rPr>
          <w:b/>
        </w:rPr>
      </w:pPr>
      <w:r>
        <w:rPr>
          <w:b/>
        </w:rPr>
        <w:t xml:space="preserve">Администрация </w:t>
      </w:r>
    </w:p>
    <w:p w:rsidR="00591F77" w:rsidRDefault="00591F77" w:rsidP="00591F77">
      <w:pPr>
        <w:pStyle w:val="1"/>
        <w:jc w:val="center"/>
        <w:rPr>
          <w:b/>
          <w:sz w:val="36"/>
        </w:rPr>
      </w:pPr>
      <w:r>
        <w:rPr>
          <w:b/>
        </w:rPr>
        <w:t>Будаговского сельского поселения</w:t>
      </w:r>
    </w:p>
    <w:p w:rsidR="00591F77" w:rsidRDefault="00591F77" w:rsidP="00591F77">
      <w:pPr>
        <w:pStyle w:val="1"/>
        <w:rPr>
          <w:b/>
          <w:sz w:val="32"/>
        </w:rPr>
      </w:pPr>
    </w:p>
    <w:p w:rsidR="00591F77" w:rsidRDefault="00591F77" w:rsidP="00591F7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18.12.2012 года                                                                                      № 40 -</w:t>
      </w:r>
      <w:proofErr w:type="spellStart"/>
      <w:r>
        <w:rPr>
          <w:rFonts w:ascii="Times New Roman" w:hAnsi="Times New Roman"/>
          <w:b/>
          <w:sz w:val="28"/>
          <w:szCs w:val="28"/>
        </w:rPr>
        <w:t>пг</w:t>
      </w:r>
      <w:proofErr w:type="spellEnd"/>
    </w:p>
    <w:p w:rsidR="00591F77" w:rsidRDefault="00591F77" w:rsidP="00591F77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591F77" w:rsidRDefault="00591F77" w:rsidP="00591F77">
      <w:pPr>
        <w:pStyle w:val="1"/>
        <w:jc w:val="center"/>
        <w:rPr>
          <w:b/>
        </w:rPr>
      </w:pPr>
    </w:p>
    <w:p w:rsidR="00591F77" w:rsidRDefault="00591F77" w:rsidP="00591F77">
      <w:pPr>
        <w:pStyle w:val="1"/>
        <w:jc w:val="center"/>
        <w:rPr>
          <w:b/>
        </w:rPr>
      </w:pPr>
      <w:r>
        <w:rPr>
          <w:b/>
        </w:rPr>
        <w:t>с. Будагово</w:t>
      </w:r>
    </w:p>
    <w:p w:rsidR="00591F77" w:rsidRDefault="00591F77" w:rsidP="00591F77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долгосрочную</w:t>
      </w:r>
      <w:proofErr w:type="gramEnd"/>
      <w:r>
        <w:rPr>
          <w:rFonts w:ascii="Times New Roman" w:hAnsi="Times New Roman"/>
          <w:b/>
          <w:i/>
        </w:rPr>
        <w:t xml:space="preserve"> </w:t>
      </w:r>
    </w:p>
    <w:p w:rsidR="00591F77" w:rsidRDefault="00591F77" w:rsidP="00591F77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целевую  программу «Лучшая усадьба» </w:t>
      </w:r>
    </w:p>
    <w:p w:rsidR="00591F77" w:rsidRDefault="00591F77" w:rsidP="00591F77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Будаговского сельского поселения </w:t>
      </w:r>
    </w:p>
    <w:p w:rsidR="00591F77" w:rsidRDefault="00591F77" w:rsidP="00591F77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2012-2014 годы</w:t>
      </w:r>
    </w:p>
    <w:p w:rsidR="00591F77" w:rsidRDefault="00591F77" w:rsidP="00591F77">
      <w:pPr>
        <w:pStyle w:val="a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591F77" w:rsidRDefault="00591F77" w:rsidP="00591F77">
      <w:pPr>
        <w:pStyle w:val="ConsPlusTitle"/>
        <w:widowControl/>
        <w:jc w:val="both"/>
        <w:rPr>
          <w:rFonts w:ascii="Times New Roman" w:hAnsi="Times New Roman" w:cs="Courier New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В целях улучшения уровня благоустройства, создания эстетического облика территории населенных пунктов Будаговского сельского поселения,</w:t>
      </w:r>
    </w:p>
    <w:p w:rsidR="00591F77" w:rsidRDefault="00591F77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Будаговского сельского поселения, постановлением администрации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</w:p>
    <w:p w:rsidR="00591F77" w:rsidRDefault="00591F77" w:rsidP="00591F77">
      <w:pPr>
        <w:pStyle w:val="1"/>
        <w:jc w:val="center"/>
        <w:rPr>
          <w:szCs w:val="28"/>
        </w:rPr>
      </w:pPr>
    </w:p>
    <w:p w:rsidR="00591F77" w:rsidRDefault="00591F77" w:rsidP="00591F77">
      <w:pPr>
        <w:pStyle w:val="1"/>
        <w:jc w:val="center"/>
        <w:rPr>
          <w:szCs w:val="28"/>
        </w:rPr>
      </w:pPr>
      <w:r>
        <w:rPr>
          <w:szCs w:val="28"/>
        </w:rPr>
        <w:t>ПОСТАНОВЛЯЮ:</w:t>
      </w:r>
    </w:p>
    <w:p w:rsidR="00591F77" w:rsidRDefault="00591F77" w:rsidP="00591F77">
      <w:pPr>
        <w:spacing w:after="0" w:line="240" w:lineRule="auto"/>
        <w:rPr>
          <w:sz w:val="28"/>
          <w:szCs w:val="28"/>
        </w:rPr>
      </w:pPr>
    </w:p>
    <w:p w:rsidR="00591F77" w:rsidRDefault="00591F77" w:rsidP="00591F77">
      <w:pPr>
        <w:pStyle w:val="1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Внести в  долгосрочную  целевую  программу «Лучшая усадьба» (подворье) Будаговского сельского поселения на 2012-2014 годы»  от 04.06.2012 года №15А-ПГ (далее программа) следующие изменения:</w:t>
      </w:r>
    </w:p>
    <w:p w:rsidR="00591F77" w:rsidRPr="00830F5C" w:rsidRDefault="00591F77" w:rsidP="00830F5C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F5C">
        <w:rPr>
          <w:rFonts w:ascii="Times New Roman" w:hAnsi="Times New Roman" w:cs="Times New Roman"/>
          <w:sz w:val="28"/>
          <w:szCs w:val="28"/>
        </w:rPr>
        <w:t>Пункт «перечень мероприятий программы» изложить в следующей редакции:</w:t>
      </w: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790"/>
        <w:gridCol w:w="806"/>
        <w:gridCol w:w="1001"/>
        <w:gridCol w:w="904"/>
        <w:gridCol w:w="1092"/>
        <w:gridCol w:w="953"/>
        <w:gridCol w:w="1366"/>
        <w:gridCol w:w="1745"/>
      </w:tblGrid>
      <w:tr w:rsidR="00830F5C" w:rsidTr="00830F5C">
        <w:trPr>
          <w:trHeight w:val="3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830F5C" w:rsidTr="00830F5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F5C" w:rsidTr="00830F5C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5C" w:rsidRDefault="0083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F5C" w:rsidTr="00830F5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«Лучшая усадьба» (подворье)</w:t>
            </w:r>
            <w:r>
              <w:rPr>
                <w:rFonts w:ascii="Times New Roman" w:hAnsi="Times New Roman"/>
                <w:b/>
                <w:i/>
              </w:rPr>
              <w:t xml:space="preserve"> Будаговского сельского поселения на 2012-2014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5C" w:rsidRDefault="00830F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</w:tbl>
    <w:p w:rsidR="00591F77" w:rsidRPr="00591F77" w:rsidRDefault="00591F77" w:rsidP="00591F77">
      <w:pPr>
        <w:rPr>
          <w:rFonts w:ascii="Times New Roman" w:hAnsi="Times New Roman" w:cs="Times New Roman"/>
          <w:sz w:val="28"/>
          <w:szCs w:val="28"/>
        </w:rPr>
      </w:pPr>
    </w:p>
    <w:p w:rsidR="00830F5C" w:rsidRDefault="00830F5C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F77" w:rsidRDefault="00591F77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Предусматривать ежегодно средства в объемах, предусмотренных в Программе, в проектах бюджета Будаговского муниципального образования на очередной финансовый год для реализации мероприятий Программы.</w:t>
      </w:r>
    </w:p>
    <w:p w:rsidR="00830F5C" w:rsidRDefault="00830F5C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F77" w:rsidRDefault="00591F77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«Будаговский вестник».</w:t>
      </w:r>
    </w:p>
    <w:p w:rsidR="00830F5C" w:rsidRDefault="00830F5C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F77" w:rsidRDefault="00591F77" w:rsidP="00591F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1F77" w:rsidRDefault="00591F77" w:rsidP="00591F77">
      <w:pPr>
        <w:pStyle w:val="a4"/>
        <w:rPr>
          <w:rFonts w:ascii="Times New Roman" w:hAnsi="Times New Roman"/>
          <w:sz w:val="28"/>
          <w:szCs w:val="28"/>
        </w:rPr>
      </w:pPr>
    </w:p>
    <w:p w:rsidR="00591F77" w:rsidRDefault="00591F77" w:rsidP="00591F77">
      <w:pPr>
        <w:pStyle w:val="1"/>
        <w:rPr>
          <w:szCs w:val="28"/>
        </w:rPr>
      </w:pPr>
    </w:p>
    <w:p w:rsidR="00591F77" w:rsidRDefault="00591F77" w:rsidP="00591F77">
      <w:pPr>
        <w:pStyle w:val="1"/>
      </w:pPr>
      <w:r>
        <w:t>Глава Будаговского</w:t>
      </w:r>
    </w:p>
    <w:p w:rsidR="00591F77" w:rsidRDefault="00591F77" w:rsidP="00591F77">
      <w:pPr>
        <w:pStyle w:val="1"/>
      </w:pPr>
      <w:r>
        <w:t>сельского поселения                                                                 И.А.Лысенко</w:t>
      </w:r>
    </w:p>
    <w:p w:rsidR="00591F77" w:rsidRDefault="00591F77" w:rsidP="00591F77"/>
    <w:p w:rsidR="00591F77" w:rsidRDefault="00591F77" w:rsidP="00591F77"/>
    <w:p w:rsidR="008D11D0" w:rsidRDefault="008D11D0"/>
    <w:sectPr w:rsidR="008D11D0" w:rsidSect="006D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F86"/>
    <w:multiLevelType w:val="hybridMultilevel"/>
    <w:tmpl w:val="0B78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F77"/>
    <w:rsid w:val="00591F77"/>
    <w:rsid w:val="006D05A0"/>
    <w:rsid w:val="00830F5C"/>
    <w:rsid w:val="008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A0"/>
  </w:style>
  <w:style w:type="paragraph" w:styleId="1">
    <w:name w:val="heading 1"/>
    <w:basedOn w:val="a"/>
    <w:next w:val="a"/>
    <w:link w:val="10"/>
    <w:uiPriority w:val="99"/>
    <w:qFormat/>
    <w:rsid w:val="00591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F77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99"/>
    <w:locked/>
    <w:rsid w:val="00591F77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591F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91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F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2013-01-09T01:27:00Z</cp:lastPrinted>
  <dcterms:created xsi:type="dcterms:W3CDTF">2013-01-09T01:20:00Z</dcterms:created>
  <dcterms:modified xsi:type="dcterms:W3CDTF">2013-01-09T01:29:00Z</dcterms:modified>
</cp:coreProperties>
</file>