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42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973CE" w:rsidRPr="001973CE" w:rsidTr="00B871FF">
        <w:trPr>
          <w:trHeight w:val="3455"/>
        </w:trPr>
        <w:tc>
          <w:tcPr>
            <w:tcW w:w="9639" w:type="dxa"/>
          </w:tcPr>
          <w:p w:rsidR="001973CE" w:rsidRPr="001973CE" w:rsidRDefault="001973CE" w:rsidP="00B871FF">
            <w:pPr>
              <w:overflowPunct w:val="0"/>
              <w:autoSpaceDE w:val="0"/>
              <w:autoSpaceDN w:val="0"/>
              <w:adjustRightInd w:val="0"/>
              <w:ind w:left="-266" w:right="-3970"/>
              <w:rPr>
                <w:spacing w:val="20"/>
                <w:sz w:val="28"/>
                <w:szCs w:val="28"/>
              </w:rPr>
            </w:pPr>
            <w:r w:rsidRPr="001973CE">
              <w:rPr>
                <w:rFonts w:ascii="Century Schoolbook" w:hAnsi="Century Schoolbook"/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  <w:r w:rsidRPr="001973CE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  <w:r w:rsidRPr="001973CE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  <w:r w:rsidRPr="001973CE">
              <w:rPr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  <w:r w:rsidRPr="001973CE">
              <w:rPr>
                <w:b/>
                <w:spacing w:val="20"/>
                <w:sz w:val="28"/>
                <w:szCs w:val="28"/>
              </w:rPr>
              <w:t>РАСПОРЯЖЕНИЕ</w:t>
            </w:r>
          </w:p>
          <w:p w:rsidR="00B871FF" w:rsidRDefault="00B871FF" w:rsidP="00B871FF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B871FF" w:rsidRDefault="00B871FF" w:rsidP="00B871FF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  <w:r w:rsidRPr="001973CE">
              <w:rPr>
                <w:b/>
                <w:spacing w:val="20"/>
                <w:sz w:val="28"/>
                <w:szCs w:val="28"/>
              </w:rPr>
              <w:t>с. Будагово</w:t>
            </w:r>
          </w:p>
          <w:p w:rsidR="00B871FF" w:rsidRPr="001973CE" w:rsidRDefault="00B871FF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right="-3970"/>
              <w:rPr>
                <w:b/>
                <w:spacing w:val="20"/>
                <w:sz w:val="28"/>
                <w:szCs w:val="28"/>
              </w:rPr>
            </w:pPr>
            <w:r w:rsidRPr="001973CE">
              <w:rPr>
                <w:b/>
                <w:spacing w:val="20"/>
                <w:sz w:val="28"/>
                <w:szCs w:val="28"/>
              </w:rPr>
              <w:t>2</w:t>
            </w:r>
            <w:r>
              <w:rPr>
                <w:b/>
                <w:spacing w:val="20"/>
                <w:sz w:val="28"/>
                <w:szCs w:val="28"/>
              </w:rPr>
              <w:t>8</w:t>
            </w:r>
            <w:r w:rsidRPr="001973CE">
              <w:rPr>
                <w:b/>
                <w:spacing w:val="20"/>
                <w:sz w:val="28"/>
                <w:szCs w:val="28"/>
              </w:rPr>
              <w:t xml:space="preserve"> декабря 202</w:t>
            </w:r>
            <w:r>
              <w:rPr>
                <w:b/>
                <w:spacing w:val="20"/>
                <w:sz w:val="28"/>
                <w:szCs w:val="28"/>
              </w:rPr>
              <w:t>0</w:t>
            </w:r>
            <w:r w:rsidRPr="001973CE">
              <w:rPr>
                <w:b/>
                <w:spacing w:val="20"/>
                <w:sz w:val="28"/>
                <w:szCs w:val="28"/>
              </w:rPr>
              <w:t xml:space="preserve"> года                                                         №</w:t>
            </w:r>
            <w:r>
              <w:rPr>
                <w:b/>
                <w:spacing w:val="20"/>
                <w:sz w:val="28"/>
                <w:szCs w:val="28"/>
              </w:rPr>
              <w:t xml:space="preserve"> 73 -</w:t>
            </w:r>
            <w:r w:rsidRPr="001973CE">
              <w:rPr>
                <w:b/>
                <w:spacing w:val="20"/>
                <w:sz w:val="28"/>
                <w:szCs w:val="28"/>
              </w:rPr>
              <w:t xml:space="preserve">Р                                              </w:t>
            </w: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B871FF" w:rsidRPr="00B871FF" w:rsidRDefault="00B871FF" w:rsidP="00B871FF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ab/>
            </w:r>
            <w:r w:rsidRPr="00B871FF">
              <w:rPr>
                <w:b/>
                <w:i/>
                <w:sz w:val="28"/>
                <w:szCs w:val="28"/>
              </w:rPr>
              <w:t xml:space="preserve">О принятии решения об </w:t>
            </w:r>
          </w:p>
          <w:p w:rsidR="00B871FF" w:rsidRPr="00B871FF" w:rsidRDefault="00B871FF" w:rsidP="00B871FF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упрощенном осуществлении</w:t>
            </w:r>
            <w:r w:rsidRPr="00B871FF">
              <w:rPr>
                <w:b/>
                <w:i/>
                <w:sz w:val="28"/>
                <w:szCs w:val="28"/>
              </w:rPr>
              <w:t xml:space="preserve"> </w:t>
            </w:r>
          </w:p>
          <w:p w:rsidR="00B871FF" w:rsidRPr="00B871FF" w:rsidRDefault="00B871FF" w:rsidP="00B871FF">
            <w:pPr>
              <w:pStyle w:val="a6"/>
              <w:rPr>
                <w:b/>
                <w:i/>
                <w:sz w:val="28"/>
                <w:szCs w:val="28"/>
              </w:rPr>
            </w:pPr>
            <w:r w:rsidRPr="00B871FF">
              <w:rPr>
                <w:b/>
                <w:i/>
                <w:sz w:val="28"/>
                <w:szCs w:val="28"/>
              </w:rPr>
              <w:t xml:space="preserve">внутреннего финансового аудита </w:t>
            </w:r>
          </w:p>
          <w:p w:rsidR="00B871FF" w:rsidRPr="00B871FF" w:rsidRDefault="00B871FF" w:rsidP="00B871FF">
            <w:pPr>
              <w:pStyle w:val="a6"/>
              <w:rPr>
                <w:b/>
                <w:i/>
                <w:sz w:val="28"/>
                <w:szCs w:val="28"/>
              </w:rPr>
            </w:pPr>
            <w:r w:rsidRPr="00B871FF">
              <w:rPr>
                <w:b/>
                <w:i/>
                <w:sz w:val="28"/>
                <w:szCs w:val="28"/>
              </w:rPr>
              <w:t xml:space="preserve">и наделении полномочиями внутреннего </w:t>
            </w:r>
          </w:p>
          <w:p w:rsidR="00B871FF" w:rsidRPr="00B871FF" w:rsidRDefault="00B871FF" w:rsidP="00B871FF">
            <w:pPr>
              <w:pStyle w:val="a6"/>
              <w:rPr>
                <w:b/>
                <w:i/>
                <w:sz w:val="28"/>
                <w:szCs w:val="28"/>
              </w:rPr>
            </w:pPr>
            <w:r w:rsidRPr="00B871FF">
              <w:rPr>
                <w:b/>
                <w:i/>
                <w:sz w:val="28"/>
                <w:szCs w:val="28"/>
              </w:rPr>
              <w:t>финансового аудита</w:t>
            </w:r>
          </w:p>
          <w:p w:rsidR="00B871FF" w:rsidRPr="00B871FF" w:rsidRDefault="00B871FF" w:rsidP="00B871FF">
            <w:pPr>
              <w:pStyle w:val="a6"/>
              <w:rPr>
                <w:b/>
                <w:sz w:val="28"/>
                <w:szCs w:val="28"/>
              </w:rPr>
            </w:pPr>
          </w:p>
          <w:p w:rsidR="00B871FF" w:rsidRPr="001973CE" w:rsidRDefault="00B871FF" w:rsidP="00B871FF">
            <w:pPr>
              <w:overflowPunct w:val="0"/>
              <w:autoSpaceDE w:val="0"/>
              <w:autoSpaceDN w:val="0"/>
              <w:adjustRightInd w:val="0"/>
              <w:ind w:left="-3827" w:right="-3970"/>
              <w:rPr>
                <w:b/>
                <w:spacing w:val="20"/>
                <w:sz w:val="28"/>
                <w:szCs w:val="28"/>
              </w:rPr>
            </w:pPr>
          </w:p>
          <w:p w:rsidR="001973CE" w:rsidRPr="001973CE" w:rsidRDefault="001973CE" w:rsidP="001973CE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rPr>
                <w:rFonts w:ascii="Century Schoolbook" w:hAnsi="Century Schoolbook"/>
                <w:spacing w:val="20"/>
                <w:sz w:val="28"/>
                <w:szCs w:val="28"/>
              </w:rPr>
            </w:pPr>
          </w:p>
        </w:tc>
      </w:tr>
    </w:tbl>
    <w:p w:rsidR="00ED5EC0" w:rsidRPr="00ED5EC0" w:rsidRDefault="00B871FF" w:rsidP="001973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</w:t>
      </w:r>
      <w:r w:rsidR="00ED5EC0" w:rsidRPr="00ED5EC0">
        <w:rPr>
          <w:bCs/>
          <w:sz w:val="28"/>
          <w:szCs w:val="28"/>
        </w:rPr>
        <w:t xml:space="preserve">В соответствии с пунктом </w:t>
      </w:r>
      <w:r w:rsidR="006A0348">
        <w:rPr>
          <w:bCs/>
          <w:sz w:val="28"/>
          <w:szCs w:val="28"/>
        </w:rPr>
        <w:t>3-5</w:t>
      </w:r>
      <w:r w:rsidR="00ED5EC0" w:rsidRPr="00ED5EC0">
        <w:rPr>
          <w:bCs/>
          <w:sz w:val="28"/>
          <w:szCs w:val="28"/>
        </w:rPr>
        <w:t xml:space="preserve">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</w:t>
      </w:r>
      <w:r w:rsidR="006A0348">
        <w:rPr>
          <w:bCs/>
          <w:sz w:val="28"/>
          <w:szCs w:val="28"/>
        </w:rPr>
        <w:t xml:space="preserve"> статьи 24</w:t>
      </w:r>
      <w:r w:rsidR="00ED5EC0" w:rsidRPr="00ED5EC0">
        <w:rPr>
          <w:bCs/>
          <w:sz w:val="28"/>
          <w:szCs w:val="28"/>
        </w:rPr>
        <w:t xml:space="preserve"> Устава </w:t>
      </w:r>
      <w:r w:rsidR="001973CE">
        <w:rPr>
          <w:bCs/>
          <w:sz w:val="28"/>
          <w:szCs w:val="28"/>
        </w:rPr>
        <w:t>Будаговского сельского поселения</w:t>
      </w:r>
      <w:r w:rsidR="00ED5EC0" w:rsidRPr="00ED5EC0">
        <w:rPr>
          <w:bCs/>
          <w:sz w:val="28"/>
          <w:szCs w:val="28"/>
        </w:rPr>
        <w:t xml:space="preserve"> постановляет: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1. Принять решение об упрощенном осуществлении внутреннего финансового аудита Администрацией </w:t>
      </w:r>
      <w:r w:rsidR="001973CE">
        <w:rPr>
          <w:bCs/>
          <w:sz w:val="28"/>
          <w:szCs w:val="28"/>
        </w:rPr>
        <w:t>Будаговского</w:t>
      </w:r>
      <w:r w:rsidR="006A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ED5EC0">
        <w:rPr>
          <w:bCs/>
          <w:sz w:val="28"/>
          <w:szCs w:val="28"/>
        </w:rPr>
        <w:t>.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D5EC0">
        <w:rPr>
          <w:bCs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r w:rsidR="001973CE">
        <w:rPr>
          <w:bCs/>
          <w:sz w:val="28"/>
          <w:szCs w:val="28"/>
        </w:rPr>
        <w:t>Будаговского</w:t>
      </w:r>
      <w:r w:rsidRPr="00ED5EC0">
        <w:rPr>
          <w:bCs/>
          <w:sz w:val="28"/>
          <w:szCs w:val="28"/>
        </w:rPr>
        <w:t xml:space="preserve"> сельского поселения. Глава </w:t>
      </w:r>
      <w:r w:rsidR="001973CE">
        <w:rPr>
          <w:bCs/>
          <w:sz w:val="28"/>
          <w:szCs w:val="28"/>
        </w:rPr>
        <w:t>Будаговского</w:t>
      </w:r>
      <w:r w:rsidRPr="00ED5EC0">
        <w:rPr>
          <w:bCs/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 xml:space="preserve">организует и осуществляет внутренний финансовый </w:t>
      </w:r>
      <w:r w:rsidR="006A0348" w:rsidRPr="006A0348">
        <w:rPr>
          <w:bCs/>
          <w:sz w:val="28"/>
          <w:szCs w:val="28"/>
        </w:rPr>
        <w:t>аудит</w:t>
      </w:r>
      <w:r w:rsidRPr="006A0348">
        <w:rPr>
          <w:bCs/>
          <w:sz w:val="28"/>
          <w:szCs w:val="28"/>
        </w:rPr>
        <w:t>;</w:t>
      </w:r>
    </w:p>
    <w:p w:rsidR="00ED5EC0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>решает задачи внутреннего финансового аудита</w:t>
      </w:r>
      <w:r w:rsidR="006A0348" w:rsidRPr="006A0348">
        <w:rPr>
          <w:bCs/>
          <w:sz w:val="28"/>
          <w:szCs w:val="28"/>
        </w:rPr>
        <w:t>.</w:t>
      </w:r>
    </w:p>
    <w:p w:rsidR="001973CE" w:rsidRDefault="001973CE" w:rsidP="00B871FF">
      <w:pPr>
        <w:pStyle w:val="a3"/>
        <w:autoSpaceDE w:val="0"/>
        <w:autoSpaceDN w:val="0"/>
        <w:adjustRightInd w:val="0"/>
        <w:ind w:left="1287"/>
        <w:jc w:val="both"/>
        <w:rPr>
          <w:bCs/>
          <w:sz w:val="28"/>
          <w:szCs w:val="28"/>
        </w:rPr>
      </w:pPr>
      <w:bookmarkStart w:id="0" w:name="_GoBack"/>
      <w:bookmarkEnd w:id="0"/>
    </w:p>
    <w:p w:rsidR="001973CE" w:rsidRPr="001973CE" w:rsidRDefault="001973CE" w:rsidP="001973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1973CE">
        <w:rPr>
          <w:bCs/>
          <w:sz w:val="28"/>
          <w:szCs w:val="28"/>
        </w:rPr>
        <w:t>. Настоящее распоряжение опубликовать в газете «Будаговский вестник».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4. Контроль за исполнением настоящего </w:t>
      </w:r>
      <w:r w:rsidR="006A0348">
        <w:rPr>
          <w:bCs/>
          <w:sz w:val="28"/>
          <w:szCs w:val="28"/>
        </w:rPr>
        <w:t xml:space="preserve">распоряжения </w:t>
      </w:r>
      <w:r w:rsidRPr="00ED5EC0">
        <w:rPr>
          <w:bCs/>
          <w:sz w:val="28"/>
          <w:szCs w:val="28"/>
        </w:rPr>
        <w:t>оставляю за собой.</w:t>
      </w:r>
    </w:p>
    <w:p w:rsidR="001973CE" w:rsidRPr="001973CE" w:rsidRDefault="001973CE" w:rsidP="001973CE">
      <w:pPr>
        <w:overflowPunct w:val="0"/>
        <w:autoSpaceDE w:val="0"/>
        <w:autoSpaceDN w:val="0"/>
        <w:adjustRightInd w:val="0"/>
        <w:ind w:left="2832" w:right="-3970" w:firstLine="708"/>
        <w:jc w:val="both"/>
        <w:rPr>
          <w:spacing w:val="20"/>
          <w:sz w:val="28"/>
          <w:szCs w:val="28"/>
        </w:rPr>
      </w:pPr>
    </w:p>
    <w:p w:rsidR="001973CE" w:rsidRPr="001973CE" w:rsidRDefault="001973CE" w:rsidP="001973CE">
      <w:pPr>
        <w:overflowPunct w:val="0"/>
        <w:autoSpaceDE w:val="0"/>
        <w:autoSpaceDN w:val="0"/>
        <w:adjustRightInd w:val="0"/>
        <w:ind w:left="567" w:right="-3970"/>
        <w:jc w:val="both"/>
        <w:rPr>
          <w:spacing w:val="20"/>
          <w:sz w:val="28"/>
          <w:szCs w:val="28"/>
        </w:rPr>
      </w:pPr>
      <w:r w:rsidRPr="001973CE">
        <w:rPr>
          <w:spacing w:val="20"/>
          <w:sz w:val="28"/>
          <w:szCs w:val="28"/>
        </w:rPr>
        <w:t>Глава Будаговского</w:t>
      </w:r>
    </w:p>
    <w:p w:rsidR="001973CE" w:rsidRPr="001973CE" w:rsidRDefault="001973CE" w:rsidP="001973CE">
      <w:pPr>
        <w:overflowPunct w:val="0"/>
        <w:autoSpaceDE w:val="0"/>
        <w:autoSpaceDN w:val="0"/>
        <w:adjustRightInd w:val="0"/>
        <w:ind w:left="567" w:right="-3970"/>
        <w:jc w:val="both"/>
        <w:rPr>
          <w:spacing w:val="20"/>
          <w:sz w:val="28"/>
          <w:szCs w:val="28"/>
        </w:rPr>
      </w:pPr>
      <w:r w:rsidRPr="001973CE">
        <w:rPr>
          <w:spacing w:val="20"/>
          <w:sz w:val="28"/>
          <w:szCs w:val="28"/>
        </w:rPr>
        <w:t>сельского поселения</w:t>
      </w:r>
      <w:r w:rsidRPr="001973CE">
        <w:rPr>
          <w:spacing w:val="20"/>
          <w:sz w:val="28"/>
          <w:szCs w:val="28"/>
        </w:rPr>
        <w:tab/>
      </w:r>
      <w:r w:rsidRPr="001973CE">
        <w:rPr>
          <w:spacing w:val="20"/>
          <w:sz w:val="28"/>
          <w:szCs w:val="28"/>
        </w:rPr>
        <w:tab/>
      </w:r>
      <w:r w:rsidRPr="001973CE">
        <w:rPr>
          <w:spacing w:val="20"/>
          <w:sz w:val="28"/>
          <w:szCs w:val="28"/>
        </w:rPr>
        <w:tab/>
      </w:r>
      <w:r w:rsidRPr="001973CE">
        <w:rPr>
          <w:spacing w:val="20"/>
          <w:sz w:val="28"/>
          <w:szCs w:val="28"/>
        </w:rPr>
        <w:tab/>
        <w:t xml:space="preserve">И.А. Лысенко </w:t>
      </w:r>
    </w:p>
    <w:p w:rsidR="001973CE" w:rsidRPr="001973CE" w:rsidRDefault="001973CE" w:rsidP="001973C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973CE" w:rsidRDefault="001973CE" w:rsidP="001973CE">
      <w:pPr>
        <w:shd w:val="clear" w:color="auto" w:fill="FFFFFF"/>
        <w:suppressAutoHyphens/>
        <w:spacing w:after="260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5454" w:rsidRDefault="007A5454"/>
    <w:sectPr w:rsidR="007A5454" w:rsidSect="00AE1A15"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A789F"/>
    <w:multiLevelType w:val="hybridMultilevel"/>
    <w:tmpl w:val="960A8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0"/>
    <w:rsid w:val="001973CE"/>
    <w:rsid w:val="006646A9"/>
    <w:rsid w:val="006A0348"/>
    <w:rsid w:val="006B0200"/>
    <w:rsid w:val="007A5454"/>
    <w:rsid w:val="00B871FF"/>
    <w:rsid w:val="00E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F76"/>
  <w15:docId w15:val="{2BCE5415-E5FC-49F2-8371-B681C76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8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Элемент</cp:lastModifiedBy>
  <cp:revision>6</cp:revision>
  <cp:lastPrinted>2022-01-27T01:40:00Z</cp:lastPrinted>
  <dcterms:created xsi:type="dcterms:W3CDTF">2022-01-26T07:21:00Z</dcterms:created>
  <dcterms:modified xsi:type="dcterms:W3CDTF">2022-01-27T01:40:00Z</dcterms:modified>
</cp:coreProperties>
</file>