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3"/>
        <w:tblW w:w="9161" w:type="dxa"/>
        <w:tblLook w:val="01E0"/>
      </w:tblPr>
      <w:tblGrid>
        <w:gridCol w:w="9161"/>
      </w:tblGrid>
      <w:tr w:rsidR="00C33858" w:rsidTr="00C33858">
        <w:tc>
          <w:tcPr>
            <w:tcW w:w="9161" w:type="dxa"/>
          </w:tcPr>
          <w:p w:rsidR="00C33858" w:rsidRDefault="00C33858" w:rsidP="00C338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8625" cy="533400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858" w:rsidRDefault="00C33858" w:rsidP="00C338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858" w:rsidTr="00C33858">
        <w:tc>
          <w:tcPr>
            <w:tcW w:w="9161" w:type="dxa"/>
            <w:hideMark/>
          </w:tcPr>
          <w:p w:rsidR="00C33858" w:rsidRDefault="00C33858" w:rsidP="00C338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ИРКУТСКАЯ  ОБЛАСТЬ</w:t>
            </w:r>
          </w:p>
        </w:tc>
      </w:tr>
      <w:tr w:rsidR="00C33858" w:rsidTr="00C33858">
        <w:tc>
          <w:tcPr>
            <w:tcW w:w="9161" w:type="dxa"/>
            <w:hideMark/>
          </w:tcPr>
          <w:p w:rsidR="00C33858" w:rsidRDefault="00C33858" w:rsidP="00C338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ТУЛУНСКИЙ  РАЙОН</w:t>
            </w:r>
          </w:p>
          <w:p w:rsidR="00C33858" w:rsidRDefault="00C33858" w:rsidP="00C338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</w:tc>
      </w:tr>
      <w:tr w:rsidR="00C33858" w:rsidTr="00C33858">
        <w:tc>
          <w:tcPr>
            <w:tcW w:w="9161" w:type="dxa"/>
            <w:hideMark/>
          </w:tcPr>
          <w:p w:rsidR="00C33858" w:rsidRDefault="00C33858" w:rsidP="00C338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Будаговского  сельского поселения</w:t>
            </w:r>
          </w:p>
        </w:tc>
      </w:tr>
      <w:tr w:rsidR="00C33858" w:rsidTr="00C33858">
        <w:tc>
          <w:tcPr>
            <w:tcW w:w="9161" w:type="dxa"/>
          </w:tcPr>
          <w:p w:rsidR="00C33858" w:rsidRDefault="00C33858" w:rsidP="00C338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33858" w:rsidTr="00C33858">
        <w:tc>
          <w:tcPr>
            <w:tcW w:w="9161" w:type="dxa"/>
          </w:tcPr>
          <w:p w:rsidR="00C33858" w:rsidRDefault="00C33858" w:rsidP="00C338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C33858" w:rsidRDefault="00C33858" w:rsidP="00C3385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33858" w:rsidTr="00C33858">
        <w:tc>
          <w:tcPr>
            <w:tcW w:w="9161" w:type="dxa"/>
          </w:tcPr>
          <w:p w:rsidR="00C33858" w:rsidRDefault="00C33858" w:rsidP="00C338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58" w:rsidTr="00C33858">
        <w:tc>
          <w:tcPr>
            <w:tcW w:w="9161" w:type="dxa"/>
            <w:hideMark/>
          </w:tcPr>
          <w:p w:rsidR="00C33858" w:rsidRDefault="00DC3C33" w:rsidP="00C3385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1. 07</w:t>
            </w:r>
            <w:r w:rsidR="00C33858">
              <w:rPr>
                <w:rFonts w:ascii="Times New Roman" w:hAnsi="Times New Roman" w:cs="Times New Roman"/>
                <w:b/>
                <w:sz w:val="24"/>
                <w:szCs w:val="24"/>
              </w:rPr>
              <w:t>. 2014 г</w:t>
            </w:r>
            <w:r w:rsidR="00C3385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</w:t>
            </w:r>
            <w:r w:rsidR="00C33858">
              <w:rPr>
                <w:rFonts w:ascii="Times New Roman" w:hAnsi="Times New Roman" w:cs="Times New Roman"/>
                <w:b/>
                <w:sz w:val="24"/>
                <w:szCs w:val="24"/>
              </w:rPr>
              <w:t>№ 17-пг</w:t>
            </w:r>
          </w:p>
          <w:p w:rsidR="00C33858" w:rsidRDefault="00C33858" w:rsidP="00C3385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</w:tc>
      </w:tr>
    </w:tbl>
    <w:p w:rsidR="0054328D" w:rsidRDefault="0054328D" w:rsidP="005432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54328D" w:rsidRPr="00C33858" w:rsidRDefault="0054328D" w:rsidP="00C33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0C9A">
        <w:rPr>
          <w:rFonts w:ascii="Times New Roman" w:eastAsia="Times New Roman" w:hAnsi="Times New Roman"/>
          <w:b/>
          <w:bCs/>
          <w:sz w:val="28"/>
          <w:szCs w:val="28"/>
        </w:rPr>
        <w:t xml:space="preserve">О формировании фонда капитального ремонта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многоквартирных домов </w:t>
      </w:r>
      <w:r w:rsidRPr="00460C9A">
        <w:rPr>
          <w:rFonts w:ascii="Times New Roman" w:eastAsia="Times New Roman" w:hAnsi="Times New Roman"/>
          <w:b/>
          <w:bCs/>
          <w:sz w:val="28"/>
          <w:szCs w:val="28"/>
        </w:rPr>
        <w:t>на счете регионального оператора -</w:t>
      </w:r>
      <w:r w:rsidRPr="00460C9A">
        <w:rPr>
          <w:rFonts w:ascii="Times New Roman" w:eastAsia="Times New Roman" w:hAnsi="Times New Roman"/>
          <w:b/>
          <w:sz w:val="28"/>
          <w:szCs w:val="28"/>
        </w:rPr>
        <w:t xml:space="preserve"> специализированной некоммерческой организации «Фонд капитального ремонта  многоквартирных домов Иркутской области»</w:t>
      </w:r>
    </w:p>
    <w:p w:rsidR="0054328D" w:rsidRPr="003B4721" w:rsidRDefault="0054328D" w:rsidP="005432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B4721">
        <w:rPr>
          <w:rFonts w:ascii="Times New Roman" w:eastAsia="Times New Roman" w:hAnsi="Times New Roman"/>
          <w:sz w:val="28"/>
          <w:szCs w:val="28"/>
        </w:rPr>
        <w:t> </w:t>
      </w:r>
    </w:p>
    <w:p w:rsidR="0054328D" w:rsidRDefault="0054328D" w:rsidP="0054328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B4721">
        <w:rPr>
          <w:rFonts w:ascii="Times New Roman" w:eastAsia="Times New Roman" w:hAnsi="Times New Roman"/>
          <w:sz w:val="28"/>
          <w:szCs w:val="28"/>
        </w:rPr>
        <w:t xml:space="preserve">В соответствии с частью 7 статьи 170  Жилищного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 xml:space="preserve">руководствуясь разделом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8C343C">
        <w:rPr>
          <w:rFonts w:ascii="Times New Roman" w:eastAsia="Times New Roman" w:hAnsi="Times New Roman"/>
          <w:sz w:val="28"/>
          <w:szCs w:val="28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2014–2043 годы», утвержденной постановлением Правительства Иркутской области от 20 марта 2014 года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C343C">
        <w:rPr>
          <w:rFonts w:ascii="Times New Roman" w:eastAsia="Times New Roman" w:hAnsi="Times New Roman"/>
          <w:sz w:val="28"/>
          <w:szCs w:val="28"/>
        </w:rPr>
        <w:t>№ 138-пп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CE5650">
        <w:rPr>
          <w:rFonts w:ascii="Times New Roman" w:eastAsia="Times New Roman" w:hAnsi="Times New Roman"/>
          <w:sz w:val="28"/>
          <w:szCs w:val="28"/>
        </w:rPr>
        <w:t>ст</w:t>
      </w:r>
      <w:r w:rsidR="00102C97">
        <w:rPr>
          <w:rFonts w:ascii="Times New Roman" w:eastAsia="Times New Roman" w:hAnsi="Times New Roman"/>
          <w:sz w:val="28"/>
          <w:szCs w:val="28"/>
        </w:rPr>
        <w:t xml:space="preserve">. 14 </w:t>
      </w:r>
      <w:r w:rsidR="0050763B">
        <w:rPr>
          <w:rFonts w:ascii="Times New Roman" w:eastAsia="Times New Roman" w:hAnsi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», </w:t>
      </w:r>
      <w:proofErr w:type="gramStart"/>
      <w:r w:rsidR="0050763B">
        <w:rPr>
          <w:rFonts w:ascii="Times New Roman" w:eastAsia="Times New Roman" w:hAnsi="Times New Roman"/>
          <w:sz w:val="28"/>
          <w:szCs w:val="28"/>
        </w:rPr>
        <w:t>Уставом</w:t>
      </w:r>
      <w:proofErr w:type="gramEnd"/>
      <w:r w:rsidR="0050763B">
        <w:rPr>
          <w:rFonts w:ascii="Times New Roman" w:eastAsia="Times New Roman" w:hAnsi="Times New Roman"/>
          <w:sz w:val="28"/>
          <w:szCs w:val="28"/>
        </w:rPr>
        <w:t xml:space="preserve"> Будаговс</w:t>
      </w:r>
      <w:r w:rsidR="00DC3C33">
        <w:rPr>
          <w:rFonts w:ascii="Times New Roman" w:eastAsia="Times New Roman" w:hAnsi="Times New Roman"/>
          <w:sz w:val="28"/>
          <w:szCs w:val="28"/>
        </w:rPr>
        <w:t>кого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, администрация </w:t>
      </w:r>
      <w:r w:rsidR="0050763B">
        <w:rPr>
          <w:rFonts w:ascii="Times New Roman" w:eastAsia="Times New Roman" w:hAnsi="Times New Roman"/>
          <w:sz w:val="28"/>
          <w:szCs w:val="28"/>
        </w:rPr>
        <w:t>Будагов</w:t>
      </w:r>
      <w:r w:rsidR="00C33858">
        <w:rPr>
          <w:rFonts w:ascii="Times New Roman" w:eastAsia="Times New Roman" w:hAnsi="Times New Roman"/>
          <w:sz w:val="28"/>
          <w:szCs w:val="28"/>
        </w:rPr>
        <w:t>ского муниципального образования</w:t>
      </w:r>
    </w:p>
    <w:p w:rsidR="0054328D" w:rsidRDefault="0054328D" w:rsidP="00507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54328D" w:rsidRDefault="0054328D" w:rsidP="00543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</w:t>
      </w:r>
      <w:r w:rsidRPr="004F12DC">
        <w:rPr>
          <w:rFonts w:ascii="Times New Roman" w:eastAsia="Times New Roman" w:hAnsi="Times New Roman"/>
          <w:sz w:val="28"/>
          <w:szCs w:val="28"/>
        </w:rPr>
        <w:t xml:space="preserve">на счете регионального оператора – специализированной некоммерческой организации «Фонд капитального ремонта многоквартирных домов </w:t>
      </w:r>
      <w:smartTag w:uri="urn:schemas-microsoft-com:office:smarttags" w:element="PersonName">
        <w:r w:rsidRPr="004F12DC">
          <w:rPr>
            <w:rFonts w:ascii="Times New Roman" w:eastAsia="Times New Roman" w:hAnsi="Times New Roman"/>
            <w:sz w:val="28"/>
            <w:szCs w:val="28"/>
          </w:rPr>
          <w:t>Иркутск</w:t>
        </w:r>
      </w:smartTag>
      <w:r w:rsidRPr="004F12DC">
        <w:rPr>
          <w:rFonts w:ascii="Times New Roman" w:eastAsia="Times New Roman" w:hAnsi="Times New Roman"/>
          <w:sz w:val="28"/>
          <w:szCs w:val="28"/>
        </w:rPr>
        <w:t>ой области»</w:t>
      </w:r>
      <w:r>
        <w:rPr>
          <w:rFonts w:ascii="Times New Roman" w:eastAsia="Times New Roman" w:hAnsi="Times New Roman"/>
          <w:sz w:val="28"/>
          <w:szCs w:val="28"/>
        </w:rPr>
        <w:t xml:space="preserve"> (далее – Региональный оператор)</w:t>
      </w:r>
      <w:r w:rsidRPr="004F12DC">
        <w:rPr>
          <w:rFonts w:ascii="Times New Roman" w:eastAsia="Times New Roman" w:hAnsi="Times New Roman"/>
          <w:sz w:val="28"/>
          <w:szCs w:val="28"/>
        </w:rPr>
        <w:t>.</w:t>
      </w:r>
    </w:p>
    <w:p w:rsidR="0054328D" w:rsidRDefault="0054328D" w:rsidP="00543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реестр многоквартирных домов </w:t>
      </w:r>
      <w:r w:rsidR="0050763B">
        <w:rPr>
          <w:rFonts w:ascii="Times New Roman" w:eastAsia="Times New Roman" w:hAnsi="Times New Roman"/>
          <w:sz w:val="28"/>
          <w:szCs w:val="28"/>
        </w:rPr>
        <w:t>Будаговского муниципального образования,</w:t>
      </w:r>
      <w:r>
        <w:rPr>
          <w:rFonts w:ascii="Times New Roman" w:eastAsia="Times New Roman" w:hAnsi="Times New Roman"/>
          <w:sz w:val="28"/>
          <w:szCs w:val="28"/>
        </w:rPr>
        <w:t xml:space="preserve"> формирующих фонд капитального ремонта на счете Регионального оператора (Приложение 1).</w:t>
      </w:r>
    </w:p>
    <w:p w:rsidR="0054328D" w:rsidRDefault="0050763B" w:rsidP="00543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54328D">
        <w:rPr>
          <w:rFonts w:ascii="Times New Roman" w:eastAsia="Times New Roman" w:hAnsi="Times New Roman"/>
          <w:sz w:val="28"/>
          <w:szCs w:val="28"/>
        </w:rPr>
        <w:t xml:space="preserve">публиковать настоящее постановление в </w:t>
      </w:r>
      <w:r w:rsidR="00102C97">
        <w:rPr>
          <w:rFonts w:ascii="Times New Roman" w:eastAsia="Times New Roman" w:hAnsi="Times New Roman"/>
          <w:sz w:val="28"/>
          <w:szCs w:val="28"/>
        </w:rPr>
        <w:t>газете «Будаговск</w:t>
      </w:r>
      <w:r>
        <w:rPr>
          <w:rFonts w:ascii="Times New Roman" w:eastAsia="Times New Roman" w:hAnsi="Times New Roman"/>
          <w:sz w:val="28"/>
          <w:szCs w:val="28"/>
        </w:rPr>
        <w:t>ий вестник»</w:t>
      </w:r>
    </w:p>
    <w:p w:rsidR="0054328D" w:rsidRDefault="0054328D" w:rsidP="00543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B4721">
        <w:rPr>
          <w:rFonts w:ascii="Times New Roman" w:eastAsia="Times New Roman" w:hAnsi="Times New Roman"/>
          <w:sz w:val="28"/>
          <w:szCs w:val="28"/>
        </w:rPr>
        <w:lastRenderedPageBreak/>
        <w:t>Контроль за</w:t>
      </w:r>
      <w:proofErr w:type="gramEnd"/>
      <w:r w:rsidRPr="003B472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328D" w:rsidRDefault="0054328D" w:rsidP="0054328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3B4721">
        <w:rPr>
          <w:rFonts w:ascii="Times New Roman" w:eastAsia="Times New Roman" w:hAnsi="Times New Roman"/>
          <w:sz w:val="28"/>
          <w:szCs w:val="28"/>
        </w:rPr>
        <w:t xml:space="preserve">Направить копию настоящего постановления в адрес </w:t>
      </w:r>
      <w:r>
        <w:rPr>
          <w:rFonts w:ascii="Times New Roman" w:eastAsia="Times New Roman" w:hAnsi="Times New Roman"/>
          <w:sz w:val="28"/>
          <w:szCs w:val="28"/>
        </w:rPr>
        <w:t>Регионального оператора в срок до 15 июл</w:t>
      </w:r>
      <w:r w:rsidRPr="003B4721">
        <w:rPr>
          <w:rFonts w:ascii="Times New Roman" w:eastAsia="Times New Roman" w:hAnsi="Times New Roman"/>
          <w:sz w:val="28"/>
          <w:szCs w:val="28"/>
        </w:rPr>
        <w:t xml:space="preserve">я 2014 года. </w:t>
      </w:r>
    </w:p>
    <w:p w:rsidR="0050763B" w:rsidRDefault="0050763B" w:rsidP="0050763B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Будаговского</w:t>
      </w:r>
    </w:p>
    <w:p w:rsidR="0050763B" w:rsidRPr="003B4721" w:rsidRDefault="00C33858" w:rsidP="0050763B">
      <w:pPr>
        <w:spacing w:before="100" w:beforeAutospacing="1" w:after="100" w:afterAutospacing="1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50763B">
        <w:rPr>
          <w:rFonts w:ascii="Times New Roman" w:eastAsia="Times New Roman" w:hAnsi="Times New Roman"/>
          <w:sz w:val="28"/>
          <w:szCs w:val="28"/>
        </w:rPr>
        <w:t>ельского поселения                                           И.А.Лысенко</w:t>
      </w:r>
    </w:p>
    <w:p w:rsidR="0054328D" w:rsidRDefault="0054328D" w:rsidP="0054328D">
      <w:pPr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DC3C33" w:rsidRDefault="00DC3C33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54328D" w:rsidRDefault="0054328D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Утвержден</w:t>
      </w:r>
    </w:p>
    <w:p w:rsidR="00DC3C33" w:rsidRDefault="0054328D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r w:rsidR="00C33858">
        <w:rPr>
          <w:rFonts w:ascii="Times New Roman" w:eastAsia="Times New Roman" w:hAnsi="Times New Roman"/>
          <w:sz w:val="28"/>
          <w:szCs w:val="28"/>
        </w:rPr>
        <w:t xml:space="preserve">Будаговского </w:t>
      </w:r>
    </w:p>
    <w:p w:rsidR="0054328D" w:rsidRDefault="00C33858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54328D" w:rsidRDefault="0054328D" w:rsidP="0054328D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33858">
        <w:rPr>
          <w:rFonts w:ascii="Times New Roman" w:eastAsia="Times New Roman" w:hAnsi="Times New Roman"/>
          <w:sz w:val="28"/>
          <w:szCs w:val="28"/>
        </w:rPr>
        <w:t>01.07.2014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DC3C33">
        <w:rPr>
          <w:rFonts w:ascii="Times New Roman" w:eastAsia="Times New Roman" w:hAnsi="Times New Roman"/>
          <w:sz w:val="28"/>
          <w:szCs w:val="28"/>
        </w:rPr>
        <w:t>17-ПГ</w:t>
      </w:r>
    </w:p>
    <w:p w:rsidR="0054328D" w:rsidRDefault="0054328D" w:rsidP="0054328D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54328D" w:rsidRDefault="0054328D" w:rsidP="0054328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Реестр многоквартирных домов</w:t>
      </w:r>
      <w:r w:rsidR="00C33858">
        <w:rPr>
          <w:rFonts w:ascii="Times New Roman" w:eastAsia="Times New Roman" w:hAnsi="Times New Roman"/>
          <w:sz w:val="28"/>
          <w:szCs w:val="28"/>
        </w:rPr>
        <w:t xml:space="preserve"> Будаговского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, формирующих фонд капитального ремонта на счете Регионального оператора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70"/>
        <w:gridCol w:w="2942"/>
      </w:tblGrid>
      <w:tr w:rsidR="0054328D" w:rsidRPr="00FC13A9" w:rsidTr="00176DA4">
        <w:trPr>
          <w:trHeight w:val="748"/>
        </w:trPr>
        <w:tc>
          <w:tcPr>
            <w:tcW w:w="959" w:type="dxa"/>
            <w:shd w:val="clear" w:color="auto" w:fill="auto"/>
          </w:tcPr>
          <w:p w:rsidR="0054328D" w:rsidRPr="00FC13A9" w:rsidRDefault="0054328D" w:rsidP="00176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54328D" w:rsidRPr="00FC13A9" w:rsidRDefault="0054328D" w:rsidP="00176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улицы (проспект, проезд, тупик и т.д.) </w:t>
            </w:r>
          </w:p>
        </w:tc>
        <w:tc>
          <w:tcPr>
            <w:tcW w:w="2942" w:type="dxa"/>
            <w:shd w:val="clear" w:color="auto" w:fill="auto"/>
          </w:tcPr>
          <w:p w:rsidR="0054328D" w:rsidRPr="00FC13A9" w:rsidRDefault="0054328D" w:rsidP="00176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Номер дома</w:t>
            </w:r>
          </w:p>
        </w:tc>
      </w:tr>
      <w:tr w:rsidR="0054328D" w:rsidRPr="00FC13A9" w:rsidTr="00CE5650">
        <w:tc>
          <w:tcPr>
            <w:tcW w:w="959" w:type="dxa"/>
            <w:shd w:val="clear" w:color="auto" w:fill="auto"/>
            <w:vAlign w:val="center"/>
          </w:tcPr>
          <w:p w:rsidR="0054328D" w:rsidRPr="00FC13A9" w:rsidRDefault="0054328D" w:rsidP="00CE56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328D" w:rsidRPr="00FC13A9" w:rsidRDefault="00C33858" w:rsidP="00CE56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Рабочая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4328D" w:rsidRPr="00FC13A9" w:rsidRDefault="00C33858" w:rsidP="00CE565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54328D" w:rsidRPr="00FC13A9" w:rsidTr="00176DA4">
        <w:tc>
          <w:tcPr>
            <w:tcW w:w="959" w:type="dxa"/>
            <w:shd w:val="clear" w:color="auto" w:fill="auto"/>
          </w:tcPr>
          <w:p w:rsidR="0054328D" w:rsidRPr="00FC13A9" w:rsidRDefault="0054328D" w:rsidP="00176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13A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54328D" w:rsidRPr="00FC13A9" w:rsidRDefault="0054328D" w:rsidP="00176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54328D" w:rsidRPr="00FC13A9" w:rsidRDefault="0054328D" w:rsidP="00176DA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4328D" w:rsidRDefault="0054328D" w:rsidP="0054328D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328D" w:rsidRDefault="0054328D" w:rsidP="0054328D"/>
    <w:p w:rsidR="0054328D" w:rsidRDefault="0054328D" w:rsidP="0054328D"/>
    <w:p w:rsidR="0054328D" w:rsidRDefault="0054328D" w:rsidP="0054328D"/>
    <w:p w:rsidR="00081412" w:rsidRDefault="00081412"/>
    <w:sectPr w:rsidR="00081412" w:rsidSect="00AF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18C"/>
    <w:multiLevelType w:val="hybridMultilevel"/>
    <w:tmpl w:val="B7D63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4328D"/>
    <w:rsid w:val="00081412"/>
    <w:rsid w:val="00102C97"/>
    <w:rsid w:val="003B633D"/>
    <w:rsid w:val="0050763B"/>
    <w:rsid w:val="0054328D"/>
    <w:rsid w:val="00704C09"/>
    <w:rsid w:val="00AF5B07"/>
    <w:rsid w:val="00B463CB"/>
    <w:rsid w:val="00C33858"/>
    <w:rsid w:val="00CE5650"/>
    <w:rsid w:val="00DC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3858"/>
  </w:style>
  <w:style w:type="paragraph" w:styleId="a4">
    <w:name w:val="No Spacing"/>
    <w:link w:val="a3"/>
    <w:uiPriority w:val="1"/>
    <w:qFormat/>
    <w:rsid w:val="00C338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2014-07-10T07:47:00Z</cp:lastPrinted>
  <dcterms:created xsi:type="dcterms:W3CDTF">2014-07-11T23:06:00Z</dcterms:created>
  <dcterms:modified xsi:type="dcterms:W3CDTF">2014-07-10T07:47:00Z</dcterms:modified>
</cp:coreProperties>
</file>