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B80" w:rsidRPr="00091B80" w:rsidRDefault="00091B80" w:rsidP="00091B80">
      <w:pPr>
        <w:widowControl w:val="0"/>
        <w:spacing w:after="304" w:line="370" w:lineRule="exact"/>
        <w:ind w:right="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91B80">
        <w:rPr>
          <w:rFonts w:ascii="Times New Roman" w:eastAsia="Times New Roman" w:hAnsi="Times New Roman" w:cs="Times New Roman"/>
          <w:b/>
          <w:bCs/>
          <w:sz w:val="32"/>
          <w:szCs w:val="32"/>
        </w:rPr>
        <w:t>ИРКУТСКАЯ ОБЛАСТЬ</w:t>
      </w:r>
      <w:r w:rsidRPr="00091B80">
        <w:rPr>
          <w:rFonts w:ascii="Times New Roman" w:eastAsia="Times New Roman" w:hAnsi="Times New Roman" w:cs="Times New Roman"/>
          <w:b/>
          <w:bCs/>
          <w:sz w:val="32"/>
          <w:szCs w:val="32"/>
        </w:rPr>
        <w:br/>
        <w:t>Тулунски</w:t>
      </w:r>
      <w:bookmarkStart w:id="0" w:name="_GoBack"/>
      <w:bookmarkEnd w:id="0"/>
      <w:r w:rsidRPr="00091B80">
        <w:rPr>
          <w:rFonts w:ascii="Times New Roman" w:eastAsia="Times New Roman" w:hAnsi="Times New Roman" w:cs="Times New Roman"/>
          <w:b/>
          <w:bCs/>
          <w:sz w:val="32"/>
          <w:szCs w:val="32"/>
        </w:rPr>
        <w:t>й район</w:t>
      </w:r>
    </w:p>
    <w:p w:rsidR="00091B80" w:rsidRPr="00091B80" w:rsidRDefault="00091B80" w:rsidP="00091B80">
      <w:pPr>
        <w:widowControl w:val="0"/>
        <w:spacing w:after="336" w:line="365" w:lineRule="exact"/>
        <w:ind w:right="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91B80">
        <w:rPr>
          <w:rFonts w:ascii="Times New Roman" w:eastAsia="Times New Roman" w:hAnsi="Times New Roman" w:cs="Times New Roman"/>
          <w:b/>
          <w:bCs/>
          <w:sz w:val="32"/>
          <w:szCs w:val="32"/>
        </w:rPr>
        <w:t>АДМИНИСТРАЦИЯ</w:t>
      </w:r>
      <w:r w:rsidRPr="00091B80">
        <w:rPr>
          <w:rFonts w:ascii="Times New Roman" w:eastAsia="Times New Roman" w:hAnsi="Times New Roman" w:cs="Times New Roman"/>
          <w:b/>
          <w:bCs/>
          <w:sz w:val="32"/>
          <w:szCs w:val="32"/>
        </w:rPr>
        <w:br/>
        <w:t>Будаговского сельского поселения</w:t>
      </w:r>
    </w:p>
    <w:p w:rsidR="00091B80" w:rsidRPr="00091B80" w:rsidRDefault="00091B80" w:rsidP="00091B80">
      <w:pPr>
        <w:widowControl w:val="0"/>
        <w:spacing w:after="213" w:line="320" w:lineRule="exact"/>
        <w:ind w:right="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91B80">
        <w:rPr>
          <w:rFonts w:ascii="Times New Roman" w:eastAsia="Times New Roman" w:hAnsi="Times New Roman" w:cs="Times New Roman"/>
          <w:b/>
          <w:bCs/>
          <w:sz w:val="32"/>
          <w:szCs w:val="32"/>
        </w:rPr>
        <w:t>РАСПОРЯЖЕНИЕ</w:t>
      </w:r>
    </w:p>
    <w:p w:rsidR="00091B80" w:rsidRPr="00091B80" w:rsidRDefault="00091B80" w:rsidP="00091B80">
      <w:pPr>
        <w:widowControl w:val="0"/>
        <w:tabs>
          <w:tab w:val="left" w:pos="7908"/>
        </w:tabs>
        <w:spacing w:after="326" w:line="320" w:lineRule="exact"/>
        <w:jc w:val="both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91B80">
        <w:rPr>
          <w:rFonts w:ascii="Times New Roman" w:eastAsia="Times New Roman" w:hAnsi="Times New Roman" w:cs="Times New Roman"/>
          <w:b/>
          <w:bCs/>
          <w:sz w:val="32"/>
          <w:szCs w:val="32"/>
        </w:rPr>
        <w:t>04.06.2021 г.</w:t>
      </w:r>
      <w:r w:rsidRPr="00091B80"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  <w:t>№ 28а-Р</w:t>
      </w:r>
    </w:p>
    <w:p w:rsidR="00091B80" w:rsidRPr="00091B80" w:rsidRDefault="00091B80" w:rsidP="00091B80">
      <w:pPr>
        <w:widowControl w:val="0"/>
        <w:spacing w:after="296" w:line="320" w:lineRule="exact"/>
        <w:ind w:right="2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91B80">
        <w:rPr>
          <w:rFonts w:ascii="Times New Roman" w:eastAsia="Times New Roman" w:hAnsi="Times New Roman" w:cs="Times New Roman"/>
          <w:b/>
          <w:bCs/>
          <w:sz w:val="32"/>
          <w:szCs w:val="32"/>
        </w:rPr>
        <w:t>с. Будагово</w:t>
      </w:r>
    </w:p>
    <w:p w:rsidR="00091B80" w:rsidRPr="00091B80" w:rsidRDefault="00091B80" w:rsidP="00091B80">
      <w:pPr>
        <w:widowControl w:val="0"/>
        <w:spacing w:after="302" w:line="322" w:lineRule="exact"/>
        <w:ind w:right="562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091B8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 проведении муниципального земельного контроля</w:t>
      </w:r>
    </w:p>
    <w:p w:rsidR="00091B80" w:rsidRPr="00091B80" w:rsidRDefault="00091B80" w:rsidP="00091B80">
      <w:pPr>
        <w:widowControl w:val="0"/>
        <w:spacing w:after="298" w:line="319" w:lineRule="exact"/>
        <w:ind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B80"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 законом № 131-ФЗ от 06.10.2003 г. «Об общих принципах организации местного самоуправления в Российской Федерации», ст. 72 Земельного кодекса Российской Федерации, Положением о муниципальном земельном контроле, утвержденного решением Думы Будаговского сельского поселения от 19.09.2008 года № 17 распоряжением администрации Будаговского сельского поселения № 23 а- р от 05.05.2021 г. «Об утверждении плана проведения плановых проверок по муниципальному земельному контролю физических лиц на 2021 год», Уставом Будаговского муниципального образования</w:t>
      </w:r>
    </w:p>
    <w:p w:rsidR="00091B80" w:rsidRPr="00091B80" w:rsidRDefault="00091B80" w:rsidP="00091B80">
      <w:pPr>
        <w:widowControl w:val="0"/>
        <w:numPr>
          <w:ilvl w:val="0"/>
          <w:numId w:val="1"/>
        </w:numPr>
        <w:tabs>
          <w:tab w:val="left" w:pos="387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B80">
        <w:rPr>
          <w:rFonts w:ascii="Times New Roman" w:eastAsia="Times New Roman" w:hAnsi="Times New Roman" w:cs="Times New Roman"/>
          <w:sz w:val="28"/>
          <w:szCs w:val="28"/>
        </w:rPr>
        <w:t>Направить комиссию для проведения проверки соблюдения земельного законодательства:</w:t>
      </w:r>
    </w:p>
    <w:p w:rsidR="00091B80" w:rsidRPr="00091B80" w:rsidRDefault="00091B80" w:rsidP="00091B80">
      <w:pPr>
        <w:widowControl w:val="0"/>
        <w:numPr>
          <w:ilvl w:val="0"/>
          <w:numId w:val="2"/>
        </w:numPr>
        <w:tabs>
          <w:tab w:val="left" w:pos="277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91B80">
        <w:rPr>
          <w:rFonts w:ascii="Times New Roman" w:eastAsia="Times New Roman" w:hAnsi="Times New Roman" w:cs="Times New Roman"/>
          <w:sz w:val="28"/>
          <w:szCs w:val="28"/>
        </w:rPr>
        <w:t>Кучковской</w:t>
      </w:r>
      <w:proofErr w:type="spellEnd"/>
      <w:r w:rsidRPr="00091B80">
        <w:rPr>
          <w:rFonts w:ascii="Times New Roman" w:eastAsia="Times New Roman" w:hAnsi="Times New Roman" w:cs="Times New Roman"/>
          <w:sz w:val="28"/>
          <w:szCs w:val="28"/>
        </w:rPr>
        <w:t xml:space="preserve"> Натальи Александровне на земельном участке, расположенном по адресу: с. Будагово ул. Транспортная, 84.</w:t>
      </w:r>
    </w:p>
    <w:p w:rsidR="00091B80" w:rsidRPr="00091B80" w:rsidRDefault="00091B80" w:rsidP="00091B80">
      <w:pPr>
        <w:widowControl w:val="0"/>
        <w:numPr>
          <w:ilvl w:val="0"/>
          <w:numId w:val="2"/>
        </w:numPr>
        <w:tabs>
          <w:tab w:val="left" w:pos="277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B80">
        <w:rPr>
          <w:rFonts w:ascii="Times New Roman" w:eastAsia="Times New Roman" w:hAnsi="Times New Roman" w:cs="Times New Roman"/>
          <w:sz w:val="28"/>
          <w:szCs w:val="28"/>
        </w:rPr>
        <w:t>председатель комиссии – Лысенко. И.А.</w:t>
      </w:r>
    </w:p>
    <w:p w:rsidR="00091B80" w:rsidRPr="00091B80" w:rsidRDefault="00091B80" w:rsidP="00091B80">
      <w:pPr>
        <w:widowControl w:val="0"/>
        <w:numPr>
          <w:ilvl w:val="0"/>
          <w:numId w:val="2"/>
        </w:numPr>
        <w:tabs>
          <w:tab w:val="left" w:pos="277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B80">
        <w:rPr>
          <w:rFonts w:ascii="Times New Roman" w:eastAsia="Times New Roman" w:hAnsi="Times New Roman" w:cs="Times New Roman"/>
          <w:sz w:val="28"/>
          <w:szCs w:val="28"/>
        </w:rPr>
        <w:t xml:space="preserve">члены комиссии – </w:t>
      </w:r>
      <w:proofErr w:type="spellStart"/>
      <w:r w:rsidRPr="00091B80">
        <w:rPr>
          <w:rFonts w:ascii="Times New Roman" w:eastAsia="Times New Roman" w:hAnsi="Times New Roman" w:cs="Times New Roman"/>
          <w:sz w:val="28"/>
          <w:szCs w:val="28"/>
        </w:rPr>
        <w:t>Габец</w:t>
      </w:r>
      <w:proofErr w:type="spellEnd"/>
      <w:r w:rsidRPr="00091B80">
        <w:rPr>
          <w:rFonts w:ascii="Times New Roman" w:eastAsia="Times New Roman" w:hAnsi="Times New Roman" w:cs="Times New Roman"/>
          <w:sz w:val="28"/>
          <w:szCs w:val="28"/>
        </w:rPr>
        <w:t>. Ю. Н</w:t>
      </w:r>
    </w:p>
    <w:p w:rsidR="00091B80" w:rsidRPr="00091B80" w:rsidRDefault="00091B80" w:rsidP="00091B80">
      <w:pPr>
        <w:widowControl w:val="0"/>
        <w:spacing w:after="302" w:line="322" w:lineRule="exact"/>
        <w:ind w:left="2420"/>
        <w:rPr>
          <w:rFonts w:ascii="Times New Roman" w:eastAsia="Times New Roman" w:hAnsi="Times New Roman" w:cs="Times New Roman"/>
          <w:sz w:val="28"/>
          <w:szCs w:val="28"/>
        </w:rPr>
      </w:pPr>
      <w:r w:rsidRPr="00091B80">
        <w:rPr>
          <w:rFonts w:ascii="Times New Roman" w:eastAsia="Times New Roman" w:hAnsi="Times New Roman" w:cs="Times New Roman"/>
          <w:sz w:val="28"/>
          <w:szCs w:val="28"/>
        </w:rPr>
        <w:t>Долгих. Н. И.</w:t>
      </w:r>
    </w:p>
    <w:p w:rsidR="00091B80" w:rsidRPr="00091B80" w:rsidRDefault="00091B80" w:rsidP="00091B8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1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Дата начала проверки: 8 июня 2021 года Дата окончания проверки: 9 </w:t>
      </w:r>
      <w:proofErr w:type="gramStart"/>
      <w:r w:rsidRPr="00091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июня  2021</w:t>
      </w:r>
      <w:proofErr w:type="gramEnd"/>
      <w:r w:rsidRPr="00091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года</w:t>
      </w:r>
    </w:p>
    <w:p w:rsidR="00091B80" w:rsidRPr="00091B80" w:rsidRDefault="00091B80" w:rsidP="00091B8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1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2.Опубликовать настоящее распоряжение в газете «Будаговский вестник» и разместить на официальном сайте Будаговского сельского поселения в информационно-телекоммуникационной сети «Интернет».</w:t>
      </w:r>
    </w:p>
    <w:p w:rsidR="00091B80" w:rsidRPr="00091B80" w:rsidRDefault="00091B80" w:rsidP="00091B8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91B8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3.Контроль исполнения настоящего распоряжения оставляю за собой.</w:t>
      </w:r>
    </w:p>
    <w:p w:rsidR="00091B80" w:rsidRPr="00091B80" w:rsidRDefault="00091B80" w:rsidP="00091B80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1B80" w:rsidRPr="00091B80" w:rsidRDefault="00091B80" w:rsidP="00091B80">
      <w:pPr>
        <w:widowControl w:val="0"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B80">
        <w:rPr>
          <w:rFonts w:ascii="Times New Roman" w:eastAsia="Times New Roman" w:hAnsi="Times New Roman" w:cs="Times New Roman"/>
          <w:sz w:val="28"/>
          <w:szCs w:val="28"/>
        </w:rPr>
        <w:t>Глава Будаговского</w:t>
      </w:r>
    </w:p>
    <w:p w:rsidR="00091B80" w:rsidRPr="00091B80" w:rsidRDefault="00091B80" w:rsidP="00091B80">
      <w:pPr>
        <w:widowControl w:val="0"/>
        <w:tabs>
          <w:tab w:val="left" w:pos="7270"/>
        </w:tabs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B80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091B80">
        <w:rPr>
          <w:rFonts w:ascii="Times New Roman" w:eastAsia="Times New Roman" w:hAnsi="Times New Roman" w:cs="Times New Roman"/>
          <w:sz w:val="28"/>
          <w:szCs w:val="28"/>
        </w:rPr>
        <w:tab/>
        <w:t>И.А.Лысенко</w:t>
      </w:r>
    </w:p>
    <w:p w:rsidR="00763560" w:rsidRDefault="00763560"/>
    <w:sectPr w:rsidR="007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406A6"/>
    <w:multiLevelType w:val="multilevel"/>
    <w:tmpl w:val="7632D8A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F5006DB"/>
    <w:multiLevelType w:val="multilevel"/>
    <w:tmpl w:val="315AB67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1F0"/>
    <w:rsid w:val="00091B80"/>
    <w:rsid w:val="00763560"/>
    <w:rsid w:val="00B778D8"/>
    <w:rsid w:val="00E2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B445A-13D0-4215-9A8A-90AC6A567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dcterms:created xsi:type="dcterms:W3CDTF">2021-07-05T06:08:00Z</dcterms:created>
  <dcterms:modified xsi:type="dcterms:W3CDTF">2021-07-05T06:09:00Z</dcterms:modified>
</cp:coreProperties>
</file>