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7D" w:rsidRP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 w:rsidRPr="00E4117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4117D" w:rsidRP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ТУЛУНСКИЙ РАЙОН</w:t>
      </w:r>
    </w:p>
    <w:p w:rsidR="00E4117D" w:rsidRP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</w:p>
    <w:p w:rsidR="00E4117D" w:rsidRP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17D">
        <w:rPr>
          <w:rFonts w:ascii="Times New Roman" w:hAnsi="Times New Roman" w:cs="Times New Roman"/>
          <w:b/>
          <w:sz w:val="28"/>
          <w:szCs w:val="28"/>
        </w:rPr>
        <w:t xml:space="preserve">                       БУДАГОВСКОГО СЕЛЬСКОГО ПОСЕЛЕНИЯ</w:t>
      </w:r>
    </w:p>
    <w:p w:rsidR="00E4117D" w:rsidRP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E411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117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4117D" w:rsidRDefault="00E4117D" w:rsidP="00E4117D">
      <w:pPr>
        <w:tabs>
          <w:tab w:val="left" w:pos="255"/>
        </w:tabs>
        <w:ind w:right="283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17D">
        <w:rPr>
          <w:rFonts w:ascii="Times New Roman" w:hAnsi="Times New Roman" w:cs="Times New Roman"/>
          <w:b/>
          <w:sz w:val="28"/>
          <w:szCs w:val="28"/>
        </w:rPr>
        <w:t xml:space="preserve">«24» 03. 2014г.                                                                              № 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41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11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4117D" w:rsidRPr="00E4117D" w:rsidRDefault="00E4117D" w:rsidP="00E4117D">
      <w:pPr>
        <w:tabs>
          <w:tab w:val="left" w:pos="25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  <w:r w:rsidRPr="00E4117D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О введении на территории Будаговского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сельского поселения ограничения движения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>транспортных средств.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На основании постановления мэра Тулунского муниципального района </w:t>
      </w:r>
      <w:proofErr w:type="spellStart"/>
      <w:r w:rsidRPr="00E4117D">
        <w:rPr>
          <w:rFonts w:ascii="Times New Roman" w:hAnsi="Times New Roman"/>
          <w:spacing w:val="0"/>
          <w:sz w:val="24"/>
          <w:szCs w:val="24"/>
        </w:rPr>
        <w:t>М.И.Гильдебрант</w:t>
      </w:r>
      <w:proofErr w:type="spellEnd"/>
      <w:r w:rsidRPr="00E4117D">
        <w:rPr>
          <w:rFonts w:ascii="Times New Roman" w:hAnsi="Times New Roman"/>
          <w:spacing w:val="0"/>
          <w:sz w:val="24"/>
          <w:szCs w:val="24"/>
        </w:rPr>
        <w:t xml:space="preserve"> от 19.03.2012 г. № 41- ПГ «О временном ограничении движения автотранспорта по автомобильным дорогам на весенний период 2014 года» 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 В целях обеспечения сохранности автомобильных дорог местного значения Будаговского сельского поселения от разрушений из-за неблагоприятных природно-климатических условий в весенний период 2013 года, учитывая  снижение несущей способности  конструктивных элементов автомобильных дорог.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1. Ввести с 24 марта 2014 года по 15 мая 2014 года на территории Будаговского сельского поселения временное ограничение движения транспортных средств с нагрузкой на ось 3 тонны по автомобильным дорогам местного значения в границах Будаговского сельского поселения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2. Установить, на территории Будаговского сельского поселения временное ограничение движения транспортных средств с нагрузкой на ось 3 тонны по автомобильным дорогам из-за неблагоприятных климатических условий в весенний период 2013 года не распространяется: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  а) на транспортные средства, осуществляющие перевозки пассажиров, продуктов питания, лекарственных препаратов, горюче смазочных материалов, семенного фонда, почты и почтовых грузов, необходимых для предупреждения и ликвидации последствий чрезвычайных ситуаций, стихийных бедствий, эпидемий, перевозящие средства пожаротушения, ситуаций, которые могут привести к нарушению функционирования систем жизнеобеспечения населения;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  б) на транспортные средства организаций, выполняющих работы по содержанию ремонту автомобильных дорог;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  в) Рекомендовать участковым инспекторам обеспечить контроль на территории Будаговского сельского поселения за сохранность дорог на период распутицы.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 г) </w:t>
      </w:r>
      <w:proofErr w:type="gramStart"/>
      <w:r w:rsidRPr="00E4117D">
        <w:rPr>
          <w:rFonts w:ascii="Times New Roman" w:hAnsi="Times New Roman"/>
          <w:spacing w:val="0"/>
          <w:sz w:val="24"/>
          <w:szCs w:val="24"/>
        </w:rPr>
        <w:t>Контроль за</w:t>
      </w:r>
      <w:proofErr w:type="gramEnd"/>
      <w:r w:rsidRPr="00E4117D">
        <w:rPr>
          <w:rFonts w:ascii="Times New Roman" w:hAnsi="Times New Roman"/>
          <w:spacing w:val="0"/>
          <w:sz w:val="24"/>
          <w:szCs w:val="24"/>
        </w:rPr>
        <w:t xml:space="preserve"> исполнением настоящего распоряжения оставляю за собой.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 xml:space="preserve">        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>Глава Будаговского</w:t>
      </w:r>
    </w:p>
    <w:p w:rsidR="00E4117D" w:rsidRPr="00E4117D" w:rsidRDefault="00E4117D" w:rsidP="00E4117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4"/>
          <w:szCs w:val="24"/>
        </w:rPr>
      </w:pPr>
      <w:r w:rsidRPr="00E4117D">
        <w:rPr>
          <w:rFonts w:ascii="Times New Roman" w:hAnsi="Times New Roman"/>
          <w:spacing w:val="0"/>
          <w:sz w:val="24"/>
          <w:szCs w:val="24"/>
        </w:rPr>
        <w:t>сельского поселения:                                                         И.А.Лысенко</w:t>
      </w:r>
    </w:p>
    <w:p w:rsidR="00D60E7F" w:rsidRPr="00E4117D" w:rsidRDefault="00D60E7F" w:rsidP="00E4117D">
      <w:pPr>
        <w:rPr>
          <w:rFonts w:ascii="Times New Roman" w:hAnsi="Times New Roman" w:cs="Times New Roman"/>
          <w:sz w:val="24"/>
          <w:szCs w:val="24"/>
        </w:rPr>
      </w:pPr>
    </w:p>
    <w:sectPr w:rsidR="00D60E7F" w:rsidRPr="00E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7D"/>
    <w:rsid w:val="00D60E7F"/>
    <w:rsid w:val="00E4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E4117D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2014-04-22T07:49:00Z</dcterms:created>
  <dcterms:modified xsi:type="dcterms:W3CDTF">2014-04-22T07:53:00Z</dcterms:modified>
</cp:coreProperties>
</file>