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6D" w:rsidRDefault="00823B6D" w:rsidP="00F7560B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ИРКУТСКАЯ ОБЛАСТЬ</w:t>
      </w:r>
    </w:p>
    <w:p w:rsidR="00823B6D" w:rsidRDefault="00823B6D" w:rsidP="00F7560B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ТУЛУНСКИЙ РАЙОН</w:t>
      </w:r>
    </w:p>
    <w:p w:rsidR="00823B6D" w:rsidRDefault="00823B6D" w:rsidP="00F7560B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АДМИНИСТРАЦИЯ</w:t>
      </w:r>
    </w:p>
    <w:p w:rsidR="00823B6D" w:rsidRDefault="00823B6D" w:rsidP="00F7560B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БУДАГОВСКОГО СЕЛЬСКОГО ПОСЕЛЕНИЯ</w:t>
      </w:r>
    </w:p>
    <w:p w:rsidR="00823B6D" w:rsidRDefault="00823B6D" w:rsidP="00F7560B">
      <w:pPr>
        <w:tabs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823B6D" w:rsidRDefault="00823B6D" w:rsidP="00F7560B">
      <w:pPr>
        <w:tabs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823B6D" w:rsidRDefault="00823B6D" w:rsidP="00F7560B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823B6D" w:rsidRDefault="00823B6D" w:rsidP="00F7560B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7560B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» 0</w:t>
      </w:r>
      <w:r w:rsidRPr="00F7560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2015г.                                                                              № 21а - Р</w:t>
      </w:r>
    </w:p>
    <w:p w:rsidR="00823B6D" w:rsidRDefault="00823B6D" w:rsidP="00F7560B">
      <w:pPr>
        <w:tabs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823B6D" w:rsidRDefault="00823B6D" w:rsidP="00F7560B">
      <w:pPr>
        <w:pStyle w:val="Aoeaoou"/>
        <w:tabs>
          <w:tab w:val="left" w:pos="284"/>
        </w:tabs>
        <w:rPr>
          <w:rFonts w:ascii="Times New Roman" w:hAnsi="Times New Roman"/>
          <w:spacing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pacing w:val="0"/>
          <w:sz w:val="28"/>
          <w:szCs w:val="28"/>
        </w:rPr>
        <w:t xml:space="preserve">О введении на территории Будаговского </w:t>
      </w:r>
    </w:p>
    <w:p w:rsidR="00823B6D" w:rsidRDefault="00823B6D" w:rsidP="00F7560B">
      <w:pPr>
        <w:pStyle w:val="Aoeaoou"/>
        <w:tabs>
          <w:tab w:val="left" w:pos="284"/>
        </w:tabs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сельского поселения ограничения движения </w:t>
      </w:r>
    </w:p>
    <w:p w:rsidR="00823B6D" w:rsidRDefault="00823B6D" w:rsidP="00F7560B">
      <w:pPr>
        <w:pStyle w:val="Aoeaoou"/>
        <w:tabs>
          <w:tab w:val="left" w:pos="284"/>
        </w:tabs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транспортных средств.</w:t>
      </w:r>
    </w:p>
    <w:p w:rsidR="00823B6D" w:rsidRDefault="00823B6D" w:rsidP="00F7560B">
      <w:pPr>
        <w:pStyle w:val="Aoeaoou"/>
        <w:tabs>
          <w:tab w:val="left" w:pos="284"/>
        </w:tabs>
        <w:rPr>
          <w:rFonts w:ascii="Times New Roman" w:hAnsi="Times New Roman"/>
          <w:spacing w:val="0"/>
          <w:sz w:val="28"/>
          <w:szCs w:val="28"/>
        </w:rPr>
      </w:pPr>
    </w:p>
    <w:p w:rsidR="00823B6D" w:rsidRDefault="00823B6D" w:rsidP="00F7560B">
      <w:pPr>
        <w:pStyle w:val="Aoeaoou"/>
        <w:tabs>
          <w:tab w:val="left" w:pos="284"/>
        </w:tabs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     На основании постановления мэра Тулунского муниципального района </w:t>
      </w:r>
    </w:p>
    <w:p w:rsidR="00823B6D" w:rsidRDefault="00823B6D" w:rsidP="004A1423">
      <w:pPr>
        <w:pStyle w:val="Aoeaoou"/>
        <w:tabs>
          <w:tab w:val="left" w:pos="284"/>
        </w:tabs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«О временном ограничении движения автотранспорта по автомобильным дорогам на весенний период 2015 года»  </w:t>
      </w:r>
    </w:p>
    <w:p w:rsidR="00823B6D" w:rsidRDefault="00823B6D" w:rsidP="004A1423">
      <w:pPr>
        <w:pStyle w:val="Aoeaoou"/>
        <w:tabs>
          <w:tab w:val="left" w:pos="284"/>
        </w:tabs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      В целях обеспечения сохранности автомобильных дорог местного значения Будаговского сельского поселения от разрушений из-за неблагоприятных природно-климатических условий в весенний период 2015 года, учитывая  снижение несущей способности  конструктивных элементов автомобильных дорог.</w:t>
      </w:r>
    </w:p>
    <w:p w:rsidR="00823B6D" w:rsidRDefault="00823B6D" w:rsidP="004A1423">
      <w:pPr>
        <w:pStyle w:val="Aoeaoou"/>
        <w:tabs>
          <w:tab w:val="left" w:pos="284"/>
        </w:tabs>
        <w:jc w:val="both"/>
        <w:rPr>
          <w:rFonts w:ascii="Times New Roman" w:hAnsi="Times New Roman"/>
          <w:spacing w:val="0"/>
          <w:sz w:val="28"/>
          <w:szCs w:val="28"/>
        </w:rPr>
      </w:pPr>
    </w:p>
    <w:p w:rsidR="00823B6D" w:rsidRDefault="00823B6D" w:rsidP="004A1423">
      <w:pPr>
        <w:pStyle w:val="Aoeaoou"/>
        <w:tabs>
          <w:tab w:val="left" w:pos="284"/>
        </w:tabs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     1. Ввести с 24 марта 2015 года по 15 мая 2015 года на территории Будаговского сельского поселения временное ограничение движения транспортных средств с нагрузкой на ось 3 тонны по автомобильным дорогам местного значения в границах Будаговского сельского поселения </w:t>
      </w:r>
    </w:p>
    <w:p w:rsidR="00823B6D" w:rsidRDefault="00823B6D" w:rsidP="004A1423">
      <w:pPr>
        <w:pStyle w:val="Aoeaoou"/>
        <w:tabs>
          <w:tab w:val="left" w:pos="284"/>
        </w:tabs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     2. Установить, на территории Будаговского сельского поселения временное ограничение движения транспортных средств с нагрузкой на ось 3 тонны по автомобильным дорогам из-за неблагоприятных климатических условий в весенний период 2015 года не распространяется: </w:t>
      </w:r>
    </w:p>
    <w:p w:rsidR="00823B6D" w:rsidRDefault="00823B6D" w:rsidP="004A1423">
      <w:pPr>
        <w:pStyle w:val="Aoeaoou"/>
        <w:tabs>
          <w:tab w:val="left" w:pos="284"/>
        </w:tabs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       а) на транспортные средства, осуществляющие перевозки пассажиров, продуктов питания, лекарственных препаратов, горюче смазочных материалов, семенного фонда, почты и почтовых грузов, необходимых для предупреждения и ликвидации последствий чрезвычайных ситуаций, стихийных бедствий, эпидемий, перевозящие средства пожаротушения, ситуаций, которые могут привести к нарушению функционирования систем жизнеобеспечения населения; </w:t>
      </w:r>
    </w:p>
    <w:p w:rsidR="00823B6D" w:rsidRDefault="00823B6D" w:rsidP="004A1423">
      <w:pPr>
        <w:pStyle w:val="Aoeaoou"/>
        <w:tabs>
          <w:tab w:val="left" w:pos="284"/>
        </w:tabs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       б) на транспортные средства организаций, выполняющих работы по содержанию ремонту автомобильных дорог;</w:t>
      </w:r>
    </w:p>
    <w:p w:rsidR="00823B6D" w:rsidRDefault="00823B6D" w:rsidP="004A1423">
      <w:pPr>
        <w:pStyle w:val="Aoeaoou"/>
        <w:tabs>
          <w:tab w:val="left" w:pos="284"/>
        </w:tabs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       в) Рекомендовать участковым инспекторам обеспечить контроль на территории Будаговского сельского поселения за сохранность дорог на период распутицы. </w:t>
      </w:r>
    </w:p>
    <w:p w:rsidR="00823B6D" w:rsidRDefault="00823B6D" w:rsidP="004A1423">
      <w:pPr>
        <w:pStyle w:val="Aoeaoou"/>
        <w:tabs>
          <w:tab w:val="left" w:pos="284"/>
        </w:tabs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     г) Контроль за исполнением настоящего распоряжения оставляю за собой.</w:t>
      </w:r>
    </w:p>
    <w:p w:rsidR="00823B6D" w:rsidRDefault="00823B6D" w:rsidP="004A1423">
      <w:pPr>
        <w:pStyle w:val="Aoeaoou"/>
        <w:tabs>
          <w:tab w:val="left" w:pos="284"/>
        </w:tabs>
        <w:jc w:val="both"/>
        <w:rPr>
          <w:rFonts w:ascii="Times New Roman" w:hAnsi="Times New Roman"/>
          <w:spacing w:val="0"/>
          <w:sz w:val="28"/>
          <w:szCs w:val="28"/>
        </w:rPr>
      </w:pPr>
    </w:p>
    <w:p w:rsidR="00823B6D" w:rsidRDefault="00823B6D" w:rsidP="00F7560B">
      <w:pPr>
        <w:pStyle w:val="Aoeaoou"/>
        <w:tabs>
          <w:tab w:val="left" w:pos="284"/>
        </w:tabs>
        <w:rPr>
          <w:rFonts w:ascii="Times New Roman" w:hAnsi="Times New Roman"/>
          <w:spacing w:val="0"/>
          <w:sz w:val="28"/>
          <w:szCs w:val="28"/>
        </w:rPr>
      </w:pPr>
    </w:p>
    <w:p w:rsidR="00823B6D" w:rsidRDefault="00823B6D" w:rsidP="00F7560B">
      <w:pPr>
        <w:pStyle w:val="Aoeaoou"/>
        <w:tabs>
          <w:tab w:val="left" w:pos="284"/>
        </w:tabs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Глава Будаговского</w:t>
      </w:r>
    </w:p>
    <w:p w:rsidR="00823B6D" w:rsidRPr="004A1423" w:rsidRDefault="00823B6D" w:rsidP="004A1423">
      <w:pPr>
        <w:pStyle w:val="Aoeaoou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4A1423">
        <w:rPr>
          <w:rFonts w:ascii="Times New Roman" w:hAnsi="Times New Roman"/>
          <w:sz w:val="28"/>
          <w:szCs w:val="28"/>
        </w:rPr>
        <w:t>сельского поселения:                                                         И.А.Лысенко</w:t>
      </w:r>
    </w:p>
    <w:sectPr w:rsidR="00823B6D" w:rsidRPr="004A1423" w:rsidSect="00F7560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DFD"/>
    <w:rsid w:val="00333E82"/>
    <w:rsid w:val="004A1423"/>
    <w:rsid w:val="005D3C4C"/>
    <w:rsid w:val="00823B6D"/>
    <w:rsid w:val="00912DFD"/>
    <w:rsid w:val="00D04A6F"/>
    <w:rsid w:val="00F7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0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eaoou">
    <w:name w:val="Ao?eaoou"/>
    <w:basedOn w:val="Normal"/>
    <w:uiPriority w:val="99"/>
    <w:rsid w:val="00F7560B"/>
    <w:rPr>
      <w:rFonts w:ascii="SchoolBook" w:hAnsi="SchoolBook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359</Words>
  <Characters>2049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2015-04-23T06:46:00Z</dcterms:created>
  <dcterms:modified xsi:type="dcterms:W3CDTF">2015-04-29T01:48:00Z</dcterms:modified>
</cp:coreProperties>
</file>