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5265DF">
        <w:rPr>
          <w:sz w:val="28"/>
          <w:szCs w:val="28"/>
        </w:rPr>
        <w:t xml:space="preserve"> БУДАГОВСКОГО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</w:t>
      </w:r>
      <w:r w:rsidR="00C915A9">
        <w:rPr>
          <w:b/>
          <w:sz w:val="28"/>
          <w:szCs w:val="28"/>
        </w:rPr>
        <w:t>29</w:t>
      </w:r>
      <w:r w:rsidRPr="00506E5E">
        <w:rPr>
          <w:b/>
          <w:sz w:val="28"/>
        </w:rPr>
        <w:t xml:space="preserve">»  </w:t>
      </w:r>
      <w:r w:rsidR="00C915A9">
        <w:rPr>
          <w:b/>
          <w:sz w:val="28"/>
        </w:rPr>
        <w:t xml:space="preserve">03 </w:t>
      </w:r>
      <w:r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</w:t>
      </w:r>
      <w:r w:rsidR="00C915A9">
        <w:rPr>
          <w:b/>
          <w:sz w:val="28"/>
        </w:rPr>
        <w:t xml:space="preserve">      </w:t>
      </w:r>
      <w:r>
        <w:rPr>
          <w:b/>
          <w:sz w:val="28"/>
        </w:rPr>
        <w:t xml:space="preserve">    № </w:t>
      </w:r>
      <w:r w:rsidR="005265DF">
        <w:rPr>
          <w:b/>
          <w:sz w:val="28"/>
        </w:rPr>
        <w:t>74</w:t>
      </w:r>
    </w:p>
    <w:p w:rsidR="00522C07" w:rsidRDefault="00C915A9" w:rsidP="00522C07">
      <w:r>
        <w:rPr>
          <w:b/>
          <w:sz w:val="28"/>
        </w:rPr>
        <w:t xml:space="preserve">                                                       </w:t>
      </w:r>
      <w:r w:rsidR="005265DF">
        <w:rPr>
          <w:b/>
          <w:sz w:val="28"/>
        </w:rPr>
        <w:t>с. Будагово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5265D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E24BDA" w:rsidRDefault="005265D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E24BD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="00E24BDA">
        <w:rPr>
          <w:b/>
          <w:sz w:val="28"/>
          <w:szCs w:val="28"/>
        </w:rPr>
        <w:t>.12.2013г. №</w:t>
      </w:r>
      <w:r>
        <w:rPr>
          <w:b/>
          <w:sz w:val="28"/>
          <w:szCs w:val="28"/>
        </w:rPr>
        <w:t>26</w:t>
      </w:r>
    </w:p>
    <w:p w:rsidR="007830BC" w:rsidRDefault="00E24B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</w:t>
      </w:r>
      <w:r w:rsidR="00BD5207">
        <w:rPr>
          <w:b/>
          <w:sz w:val="28"/>
          <w:szCs w:val="28"/>
        </w:rPr>
        <w:t xml:space="preserve">от </w:t>
      </w:r>
      <w:r w:rsidR="005265DF">
        <w:rPr>
          <w:b/>
          <w:sz w:val="28"/>
          <w:szCs w:val="28"/>
        </w:rPr>
        <w:t>26</w:t>
      </w:r>
      <w:r w:rsidR="007830BC" w:rsidRPr="00B802DE">
        <w:rPr>
          <w:b/>
          <w:sz w:val="28"/>
          <w:szCs w:val="28"/>
        </w:rPr>
        <w:t>.</w:t>
      </w:r>
      <w:r w:rsidR="00B802DE" w:rsidRPr="00B802DE">
        <w:rPr>
          <w:b/>
          <w:sz w:val="28"/>
          <w:szCs w:val="28"/>
        </w:rPr>
        <w:t>0</w:t>
      </w:r>
      <w:r w:rsidR="005265DF">
        <w:rPr>
          <w:b/>
          <w:sz w:val="28"/>
          <w:szCs w:val="28"/>
        </w:rPr>
        <w:t>2</w:t>
      </w:r>
      <w:r w:rsidR="007830BC" w:rsidRPr="00B802DE">
        <w:rPr>
          <w:b/>
          <w:sz w:val="28"/>
          <w:szCs w:val="28"/>
        </w:rPr>
        <w:t>.201</w:t>
      </w:r>
      <w:r w:rsidR="005265DF">
        <w:rPr>
          <w:b/>
          <w:sz w:val="28"/>
          <w:szCs w:val="28"/>
        </w:rPr>
        <w:t>4</w:t>
      </w:r>
      <w:r w:rsidR="007830BC" w:rsidRPr="00B802DE">
        <w:rPr>
          <w:b/>
          <w:sz w:val="28"/>
          <w:szCs w:val="28"/>
        </w:rPr>
        <w:t>г. №</w:t>
      </w:r>
      <w:r w:rsidR="005265DF">
        <w:rPr>
          <w:b/>
          <w:sz w:val="28"/>
          <w:szCs w:val="28"/>
        </w:rPr>
        <w:t>29б, от 31.03.2015 г. № 55а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5265DF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</w:t>
      </w:r>
    </w:p>
    <w:p w:rsidR="00E13B3A" w:rsidRDefault="00E13B3A" w:rsidP="00B17789">
      <w:pPr>
        <w:ind w:firstLine="360"/>
        <w:jc w:val="both"/>
        <w:outlineLvl w:val="0"/>
        <w:rPr>
          <w:sz w:val="28"/>
          <w:szCs w:val="28"/>
        </w:rPr>
      </w:pPr>
      <w:r w:rsidRPr="000D26F4">
        <w:rPr>
          <w:sz w:val="28"/>
          <w:szCs w:val="28"/>
        </w:rPr>
        <w:t>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5265DF">
        <w:rPr>
          <w:sz w:val="28"/>
          <w:szCs w:val="28"/>
        </w:rPr>
        <w:t xml:space="preserve"> Будаговского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12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 w:rsidR="005265DF">
        <w:rPr>
          <w:sz w:val="28"/>
          <w:szCs w:val="28"/>
        </w:rPr>
        <w:t xml:space="preserve"> Будаговского 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 w:rsidR="005265DF">
        <w:rPr>
          <w:sz w:val="28"/>
          <w:szCs w:val="28"/>
        </w:rPr>
        <w:t>Будаговского</w:t>
      </w:r>
      <w:r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5265DF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5265DF"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5265DF">
        <w:rPr>
          <w:sz w:val="28"/>
          <w:szCs w:val="28"/>
        </w:rPr>
        <w:t xml:space="preserve">Будаговского 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5265DF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от</w:t>
      </w:r>
      <w:r w:rsidR="005265DF">
        <w:rPr>
          <w:sz w:val="28"/>
          <w:szCs w:val="28"/>
        </w:rPr>
        <w:t xml:space="preserve"> 27</w:t>
      </w:r>
      <w:r w:rsidR="00B802DE" w:rsidRPr="00B802DE">
        <w:rPr>
          <w:sz w:val="28"/>
          <w:szCs w:val="28"/>
        </w:rPr>
        <w:t>.</w:t>
      </w:r>
      <w:r w:rsidR="00E24BDA">
        <w:rPr>
          <w:sz w:val="28"/>
          <w:szCs w:val="28"/>
        </w:rPr>
        <w:t>12</w:t>
      </w:r>
      <w:r w:rsidR="00B802DE" w:rsidRPr="00B802DE">
        <w:rPr>
          <w:sz w:val="28"/>
          <w:szCs w:val="28"/>
        </w:rPr>
        <w:t>.201</w:t>
      </w:r>
      <w:r w:rsidR="00D50D49">
        <w:rPr>
          <w:sz w:val="28"/>
          <w:szCs w:val="28"/>
        </w:rPr>
        <w:t>3</w:t>
      </w:r>
      <w:r w:rsidR="00B802DE" w:rsidRPr="00B802DE">
        <w:rPr>
          <w:sz w:val="28"/>
          <w:szCs w:val="28"/>
        </w:rPr>
        <w:t xml:space="preserve">г. № </w:t>
      </w:r>
      <w:r w:rsidR="005265DF">
        <w:rPr>
          <w:sz w:val="28"/>
          <w:szCs w:val="28"/>
        </w:rPr>
        <w:t xml:space="preserve">26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5265DF">
        <w:rPr>
          <w:sz w:val="28"/>
          <w:szCs w:val="28"/>
        </w:rPr>
        <w:t>Будаговский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265DF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Default="00855913" w:rsidP="00B17789">
      <w:pPr>
        <w:ind w:left="360" w:hanging="360"/>
        <w:jc w:val="both"/>
        <w:rPr>
          <w:sz w:val="28"/>
          <w:szCs w:val="28"/>
        </w:rPr>
      </w:pPr>
    </w:p>
    <w:p w:rsidR="00555EFF" w:rsidRPr="000D26F4" w:rsidRDefault="00555EFF" w:rsidP="00B17789">
      <w:pPr>
        <w:ind w:left="360" w:hanging="36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65DF">
        <w:rPr>
          <w:sz w:val="28"/>
          <w:szCs w:val="28"/>
        </w:rPr>
        <w:t>Будаговского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5265DF">
        <w:rPr>
          <w:sz w:val="28"/>
          <w:szCs w:val="28"/>
        </w:rPr>
        <w:t>И.А.Лысенко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5265DF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Будаговского 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C915A9">
        <w:rPr>
          <w:sz w:val="28"/>
          <w:szCs w:val="28"/>
        </w:rPr>
        <w:t>29.03.2016</w:t>
      </w:r>
      <w:r w:rsidR="005265DF">
        <w:rPr>
          <w:sz w:val="28"/>
          <w:szCs w:val="28"/>
        </w:rPr>
        <w:t>г. №74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5265DF">
        <w:rPr>
          <w:b/>
          <w:bCs/>
          <w:sz w:val="28"/>
          <w:szCs w:val="28"/>
        </w:rPr>
        <w:t xml:space="preserve">БУДАГОВСКОГО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5265D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915A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3" w:history="1">
        <w:r w:rsidRPr="0043513F">
          <w:rPr>
            <w:sz w:val="28"/>
            <w:szCs w:val="28"/>
          </w:rPr>
          <w:t xml:space="preserve">статьями </w:t>
        </w:r>
      </w:hyperlink>
      <w:hyperlink r:id="rId14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5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6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5265DF">
        <w:rPr>
          <w:sz w:val="28"/>
          <w:szCs w:val="28"/>
        </w:rPr>
        <w:t xml:space="preserve">Будаговского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5265DF">
        <w:rPr>
          <w:sz w:val="28"/>
          <w:szCs w:val="28"/>
        </w:rPr>
        <w:t xml:space="preserve">Будаговского 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5265DF">
        <w:rPr>
          <w:sz w:val="28"/>
          <w:szCs w:val="28"/>
        </w:rPr>
        <w:t xml:space="preserve">Будаговского </w:t>
      </w:r>
      <w:r w:rsidR="0032719F" w:rsidRPr="0043513F">
        <w:rPr>
          <w:sz w:val="28"/>
          <w:szCs w:val="28"/>
        </w:rPr>
        <w:t>муниципального образования</w:t>
      </w:r>
      <w:r w:rsidR="00C915A9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C915A9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C915A9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E24BDA">
        <w:rPr>
          <w:sz w:val="28"/>
          <w:szCs w:val="28"/>
        </w:rPr>
        <w:t>е</w:t>
      </w:r>
      <w:r w:rsidR="00CB4409" w:rsidRPr="0043513F">
        <w:rPr>
          <w:sz w:val="28"/>
          <w:szCs w:val="28"/>
        </w:rPr>
        <w:t xml:space="preserve">т в </w:t>
      </w:r>
      <w:r w:rsidR="00EF1AC9" w:rsidRPr="0043513F">
        <w:rPr>
          <w:sz w:val="28"/>
          <w:szCs w:val="28"/>
        </w:rPr>
        <w:t xml:space="preserve">администрацию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C915A9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915A9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5265DF">
        <w:rPr>
          <w:sz w:val="28"/>
          <w:szCs w:val="28"/>
        </w:rPr>
        <w:t>Будаговского</w:t>
      </w:r>
      <w:r w:rsidR="00C915A9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Тулунского муниципального района на </w:t>
      </w:r>
      <w:r w:rsidR="00E42EA3" w:rsidRPr="0043513F">
        <w:rPr>
          <w:sz w:val="28"/>
          <w:szCs w:val="28"/>
        </w:rPr>
        <w:lastRenderedPageBreak/>
        <w:t>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5265DF">
        <w:rPr>
          <w:bCs/>
          <w:sz w:val="28"/>
          <w:szCs w:val="28"/>
        </w:rPr>
        <w:t>Будаговского</w:t>
      </w:r>
      <w:r>
        <w:rPr>
          <w:bCs/>
          <w:sz w:val="28"/>
          <w:szCs w:val="28"/>
        </w:rPr>
        <w:t xml:space="preserve"> сельского поселения  бюджету Тулунского муниципального района  на осуществление части полномочий поселения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</w:t>
      </w:r>
      <w:r w:rsidR="00E24BDA">
        <w:rPr>
          <w:bCs/>
          <w:sz w:val="28"/>
          <w:szCs w:val="28"/>
        </w:rPr>
        <w:t>та бюджета поселения, исполнению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исполнением, составлени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AF670A" w:rsidRDefault="00AF670A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формированию архивных фондов</w:t>
      </w:r>
      <w:r w:rsidR="005265DF">
        <w:rPr>
          <w:bCs/>
          <w:sz w:val="28"/>
          <w:szCs w:val="28"/>
        </w:rPr>
        <w:t xml:space="preserve"> </w:t>
      </w:r>
      <w:r w:rsidR="00CA0850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</w:t>
      </w:r>
      <w:r w:rsidR="000400E8">
        <w:rPr>
          <w:bCs/>
          <w:sz w:val="28"/>
          <w:szCs w:val="28"/>
        </w:rPr>
        <w:t>зования и застройки, утверждению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0400E8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0400E8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F921F0">
        <w:rPr>
          <w:bCs/>
          <w:sz w:val="28"/>
          <w:szCs w:val="28"/>
        </w:rPr>
        <w:t xml:space="preserve">ю </w:t>
      </w:r>
      <w:r w:rsidR="004C2572">
        <w:rPr>
          <w:bCs/>
          <w:sz w:val="28"/>
          <w:szCs w:val="28"/>
        </w:rPr>
        <w:t>местных нормативов градостроительного проектирования поселений.</w:t>
      </w:r>
      <w:proofErr w:type="gramEnd"/>
    </w:p>
    <w:p w:rsidR="00496565" w:rsidRPr="0043513F" w:rsidRDefault="00F921F0" w:rsidP="00B177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565" w:rsidRPr="0043513F">
        <w:rPr>
          <w:sz w:val="28"/>
          <w:szCs w:val="28"/>
        </w:rPr>
        <w:t>Объем </w:t>
      </w:r>
      <w:r w:rsidR="00044F73" w:rsidRPr="0043513F">
        <w:rPr>
          <w:sz w:val="28"/>
          <w:szCs w:val="28"/>
        </w:rPr>
        <w:t xml:space="preserve"> 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Pr="0043513F">
        <w:rPr>
          <w:b/>
          <w:bCs/>
          <w:i/>
          <w:sz w:val="28"/>
          <w:szCs w:val="28"/>
        </w:rPr>
        <w:t xml:space="preserve"> =  </w:t>
      </w:r>
      <w:proofErr w:type="spellStart"/>
      <w:r w:rsidRPr="0043513F">
        <w:rPr>
          <w:b/>
          <w:bCs/>
          <w:i/>
          <w:sz w:val="28"/>
          <w:szCs w:val="28"/>
        </w:rPr>
        <w:t>Фот+М</w:t>
      </w:r>
      <w:proofErr w:type="spellEnd"/>
      <w:proofErr w:type="gramStart"/>
      <w:r w:rsidRPr="0043513F">
        <w:rPr>
          <w:b/>
          <w:bCs/>
          <w:i/>
          <w:sz w:val="28"/>
          <w:szCs w:val="28"/>
        </w:rPr>
        <w:t xml:space="preserve">   ,</w:t>
      </w:r>
      <w:proofErr w:type="gramEnd"/>
      <w:r w:rsidRPr="0043513F">
        <w:rPr>
          <w:b/>
          <w:bCs/>
          <w:sz w:val="28"/>
          <w:szCs w:val="28"/>
        </w:rPr>
        <w:t xml:space="preserve"> где                        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proofErr w:type="gramEnd"/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270D96">
        <w:rPr>
          <w:sz w:val="28"/>
          <w:szCs w:val="28"/>
        </w:rPr>
        <w:t>Будаговским</w:t>
      </w:r>
      <w:proofErr w:type="spellEnd"/>
      <w:r w:rsidR="00270D96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</w:t>
      </w:r>
      <w:r w:rsidR="00F921F0">
        <w:rPr>
          <w:sz w:val="28"/>
          <w:szCs w:val="28"/>
        </w:rPr>
        <w:t>ствление переданных полномочий;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F704FC" w:rsidRPr="0043513F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lastRenderedPageBreak/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Чмс</w:t>
      </w:r>
      <w:proofErr w:type="spellEnd"/>
      <w:r w:rsidRPr="004D5E94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1</w:t>
      </w:r>
      <w:r w:rsidRPr="004D5E94">
        <w:rPr>
          <w:b/>
          <w:bCs/>
          <w:sz w:val="28"/>
          <w:szCs w:val="28"/>
        </w:rPr>
        <w:t>-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="004D5E94"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F921F0">
        <w:rPr>
          <w:bCs/>
          <w:sz w:val="28"/>
          <w:szCs w:val="28"/>
        </w:rPr>
        <w:t>,</w:t>
      </w:r>
      <w:r w:rsidR="00270D96">
        <w:rPr>
          <w:bCs/>
          <w:sz w:val="28"/>
          <w:szCs w:val="28"/>
        </w:rPr>
        <w:t xml:space="preserve"> </w:t>
      </w:r>
      <w:bookmarkStart w:id="3" w:name="_GoBack"/>
      <w:bookmarkEnd w:id="3"/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="00F921F0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Чвс</w:t>
      </w:r>
      <w:proofErr w:type="spellEnd"/>
      <w:r w:rsidRPr="004D5E9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 персонала</w:t>
      </w:r>
      <w:r w:rsidR="00F921F0">
        <w:rPr>
          <w:bCs/>
          <w:sz w:val="28"/>
          <w:szCs w:val="28"/>
        </w:rPr>
        <w:t>,</w:t>
      </w:r>
      <w:r w:rsidR="00C915A9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>должностной оклад в</w:t>
      </w:r>
      <w:r w:rsidR="00F921F0"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 w:rsidR="00F921F0"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>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proofErr w:type="gramStart"/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материальные</w:t>
      </w:r>
      <w:proofErr w:type="gramEnd"/>
      <w:r w:rsidRPr="0043513F">
        <w:rPr>
          <w:sz w:val="28"/>
          <w:szCs w:val="28"/>
        </w:rPr>
        <w:t xml:space="preserve">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153C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="00F96816"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proofErr w:type="gramStart"/>
      <w:r w:rsidR="00BE0B3F" w:rsidRPr="0043513F">
        <w:rPr>
          <w:bCs/>
          <w:sz w:val="28"/>
          <w:szCs w:val="28"/>
          <w:lang w:val="en-US"/>
        </w:rPr>
        <w:t>c</w:t>
      </w:r>
      <w:proofErr w:type="gramEnd"/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="00F96816"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C915A9">
        <w:rPr>
          <w:bCs/>
          <w:sz w:val="28"/>
          <w:szCs w:val="28"/>
        </w:rPr>
        <w:t xml:space="preserve"> </w:t>
      </w:r>
      <w:r w:rsidR="00F96816"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F921F0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При</w:t>
      </w:r>
      <w:r w:rsidR="00C915A9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C915A9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C915A9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F921F0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F921F0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</w:t>
      </w:r>
      <w:proofErr w:type="gramStart"/>
      <w:r w:rsidR="0043513F" w:rsidRPr="0043513F">
        <w:rPr>
          <w:sz w:val="28"/>
          <w:szCs w:val="28"/>
        </w:rPr>
        <w:t>,С</w:t>
      </w:r>
      <w:proofErr w:type="gramEnd"/>
      <w:r w:rsidR="0043513F" w:rsidRPr="0043513F">
        <w:rPr>
          <w:sz w:val="28"/>
          <w:szCs w:val="28"/>
        </w:rPr>
        <w:t>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Pr="0043513F">
        <w:rPr>
          <w:sz w:val="28"/>
          <w:szCs w:val="28"/>
          <w:lang w:val="en-US"/>
        </w:rPr>
        <w:t>i</w:t>
      </w:r>
      <w:proofErr w:type="spellEnd"/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7" o:title=""/>
          </v:shape>
          <o:OLEObject Type="Embed" ProgID="Equation.3" ShapeID="_x0000_i1025" DrawAspect="Content" ObjectID="_1528543586" r:id="rId18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lastRenderedPageBreak/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</w:t>
      </w:r>
      <w:proofErr w:type="gramStart"/>
      <w:r w:rsidRPr="0043513F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</w:t>
      </w:r>
      <w:proofErr w:type="gramStart"/>
      <w:r w:rsidR="00B17789">
        <w:rPr>
          <w:b/>
          <w:sz w:val="28"/>
          <w:szCs w:val="28"/>
        </w:rPr>
        <w:t>–</w:t>
      </w:r>
      <w:r w:rsidR="00584ABF">
        <w:rPr>
          <w:sz w:val="28"/>
          <w:szCs w:val="28"/>
        </w:rPr>
        <w:t>д</w:t>
      </w:r>
      <w:proofErr w:type="gramEnd"/>
      <w:r w:rsidR="00584ABF">
        <w:rPr>
          <w:sz w:val="28"/>
          <w:szCs w:val="28"/>
        </w:rPr>
        <w:t>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</w:t>
      </w:r>
      <w:proofErr w:type="gramStart"/>
      <w:r w:rsidRPr="0043513F">
        <w:rPr>
          <w:b/>
          <w:bCs/>
          <w:i/>
          <w:sz w:val="28"/>
          <w:szCs w:val="28"/>
        </w:rPr>
        <w:t>т</w:t>
      </w:r>
      <w:r w:rsidRPr="0043513F">
        <w:rPr>
          <w:b/>
          <w:bCs/>
          <w:sz w:val="28"/>
          <w:szCs w:val="28"/>
        </w:rPr>
        <w:t>-</w:t>
      </w:r>
      <w:proofErr w:type="gramEnd"/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proofErr w:type="spellStart"/>
      <w:r w:rsidR="00392D57" w:rsidRPr="0043513F">
        <w:rPr>
          <w:sz w:val="28"/>
          <w:szCs w:val="28"/>
          <w:lang w:val="en-US"/>
        </w:rPr>
        <w:t>i</w:t>
      </w:r>
      <w:proofErr w:type="spellEnd"/>
      <w:r w:rsidR="00392D57" w:rsidRPr="0043513F">
        <w:rPr>
          <w:sz w:val="28"/>
          <w:szCs w:val="28"/>
        </w:rPr>
        <w:t>-го поселения (</w:t>
      </w:r>
      <w:proofErr w:type="gramStart"/>
      <w:r w:rsidR="00392D57" w:rsidRPr="0043513F">
        <w:rPr>
          <w:b/>
          <w:i/>
          <w:sz w:val="28"/>
          <w:szCs w:val="28"/>
        </w:rPr>
        <w:t>ДО</w:t>
      </w:r>
      <w:proofErr w:type="gramEnd"/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ДО=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323267" w:rsidP="00B17789">
      <w:pPr>
        <w:jc w:val="both"/>
        <w:rPr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9"/>
      <w:footerReference w:type="default" r:id="rId20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0B" w:rsidRDefault="00ED580B">
      <w:r>
        <w:separator/>
      </w:r>
    </w:p>
  </w:endnote>
  <w:endnote w:type="continuationSeparator" w:id="0">
    <w:p w:rsidR="00ED580B" w:rsidRDefault="00E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FF" w:rsidRDefault="00BA45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E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EFF" w:rsidRDefault="00555E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FF" w:rsidRDefault="00BA45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D96">
      <w:rPr>
        <w:rStyle w:val="a6"/>
        <w:noProof/>
      </w:rPr>
      <w:t>6</w:t>
    </w:r>
    <w:r>
      <w:rPr>
        <w:rStyle w:val="a6"/>
      </w:rPr>
      <w:fldChar w:fldCharType="end"/>
    </w:r>
  </w:p>
  <w:p w:rsidR="00555EFF" w:rsidRDefault="0055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0B" w:rsidRDefault="00ED580B">
      <w:r>
        <w:separator/>
      </w:r>
    </w:p>
  </w:footnote>
  <w:footnote w:type="continuationSeparator" w:id="0">
    <w:p w:rsidR="00ED580B" w:rsidRDefault="00ED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2D77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0D96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65DF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FF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460C"/>
    <w:rsid w:val="0059735C"/>
    <w:rsid w:val="005973C0"/>
    <w:rsid w:val="00597A23"/>
    <w:rsid w:val="00597A40"/>
    <w:rsid w:val="005A0C47"/>
    <w:rsid w:val="005A0DA6"/>
    <w:rsid w:val="005A4E8D"/>
    <w:rsid w:val="005A5F3D"/>
    <w:rsid w:val="005B0521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22835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A458C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15A9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580B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9CB-3E84-4330-8947-4C04727E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12670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Элемент</cp:lastModifiedBy>
  <cp:revision>5</cp:revision>
  <cp:lastPrinted>2016-03-17T07:41:00Z</cp:lastPrinted>
  <dcterms:created xsi:type="dcterms:W3CDTF">2016-04-04T06:37:00Z</dcterms:created>
  <dcterms:modified xsi:type="dcterms:W3CDTF">2016-06-27T06:40:00Z</dcterms:modified>
</cp:coreProperties>
</file>