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Mar>
          <w:left w:w="71" w:type="dxa"/>
          <w:right w:w="71" w:type="dxa"/>
        </w:tblCellMar>
        <w:tblLook w:val="04A0"/>
      </w:tblPr>
      <w:tblGrid>
        <w:gridCol w:w="9498"/>
      </w:tblGrid>
      <w:tr w:rsidR="004223DF" w:rsidRPr="00B368CB" w:rsidTr="004223DF">
        <w:trPr>
          <w:trHeight w:val="3289"/>
        </w:trPr>
        <w:tc>
          <w:tcPr>
            <w:tcW w:w="9498" w:type="dxa"/>
          </w:tcPr>
          <w:p w:rsidR="004223DF" w:rsidRPr="00B368CB" w:rsidRDefault="004223D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B368CB">
              <w:rPr>
                <w:rFonts w:ascii="Times New Roman" w:hAnsi="Times New Roman"/>
                <w:spacing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4223DF" w:rsidRPr="00B368CB" w:rsidRDefault="004223DF" w:rsidP="004223D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B368CB">
              <w:rPr>
                <w:rFonts w:ascii="Times New Roman" w:hAnsi="Times New Roman"/>
                <w:spacing w:val="20"/>
                <w:szCs w:val="24"/>
                <w:lang w:val="en-US"/>
              </w:rPr>
              <w:t xml:space="preserve">                                        </w:t>
            </w:r>
            <w:r w:rsidR="00C9236F">
              <w:rPr>
                <w:rFonts w:ascii="Times New Roman" w:hAnsi="Times New Roman"/>
                <w:spacing w:val="20"/>
                <w:szCs w:val="24"/>
                <w:lang w:val="en-US"/>
              </w:rPr>
              <w:t xml:space="preserve">             </w:t>
            </w:r>
            <w:r w:rsidRPr="00B368CB">
              <w:rPr>
                <w:rFonts w:ascii="Times New Roman" w:hAnsi="Times New Roman"/>
                <w:spacing w:val="20"/>
                <w:szCs w:val="24"/>
                <w:lang w:val="en-US"/>
              </w:rPr>
              <w:t xml:space="preserve">  </w:t>
            </w:r>
            <w:r w:rsidRPr="00B368CB">
              <w:rPr>
                <w:rFonts w:ascii="Times New Roman" w:hAnsi="Times New Roman"/>
                <w:noProof/>
                <w:spacing w:val="20"/>
                <w:szCs w:val="24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3DF" w:rsidRPr="00B368CB" w:rsidRDefault="004223D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368CB">
              <w:rPr>
                <w:rFonts w:ascii="Times New Roman" w:hAnsi="Times New Roman"/>
                <w:b/>
                <w:spacing w:val="20"/>
                <w:szCs w:val="24"/>
              </w:rPr>
              <w:t>Иркутская  область</w:t>
            </w:r>
          </w:p>
          <w:p w:rsidR="004223DF" w:rsidRPr="00B368CB" w:rsidRDefault="004223D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368CB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  <w:p w:rsidR="004223DF" w:rsidRPr="00B368CB" w:rsidRDefault="004223D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4223DF" w:rsidRPr="00B368CB" w:rsidRDefault="004223D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368CB">
              <w:rPr>
                <w:rFonts w:ascii="Times New Roman" w:hAnsi="Times New Roman"/>
                <w:b/>
                <w:spacing w:val="20"/>
                <w:szCs w:val="24"/>
              </w:rPr>
              <w:t xml:space="preserve"> БУДАГОВСКОЕ СЕЛЬСКОЕ ПОСЕЛЕНИЕ</w:t>
            </w:r>
          </w:p>
          <w:p w:rsidR="004223DF" w:rsidRPr="00B368CB" w:rsidRDefault="004223D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368CB">
              <w:rPr>
                <w:rFonts w:ascii="Times New Roman" w:hAnsi="Times New Roman"/>
                <w:b/>
                <w:spacing w:val="20"/>
                <w:szCs w:val="24"/>
              </w:rPr>
              <w:t>Глава  Будаговского сельского поселения</w:t>
            </w:r>
          </w:p>
          <w:p w:rsidR="004223DF" w:rsidRPr="00B368CB" w:rsidRDefault="004223D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proofErr w:type="gramStart"/>
            <w:r w:rsidRPr="00B368CB">
              <w:rPr>
                <w:rFonts w:ascii="Times New Roman" w:hAnsi="Times New Roman"/>
                <w:b/>
                <w:spacing w:val="20"/>
                <w:szCs w:val="24"/>
              </w:rPr>
              <w:t>П</w:t>
            </w:r>
            <w:proofErr w:type="gramEnd"/>
            <w:r w:rsidRPr="00B368CB">
              <w:rPr>
                <w:rFonts w:ascii="Times New Roman" w:hAnsi="Times New Roman"/>
                <w:b/>
                <w:spacing w:val="20"/>
                <w:szCs w:val="24"/>
              </w:rPr>
              <w:t xml:space="preserve"> О С Т А Н О В Л Е Н И Е                 </w:t>
            </w:r>
          </w:p>
          <w:p w:rsidR="004223DF" w:rsidRPr="00B368CB" w:rsidRDefault="004223DF">
            <w:pPr>
              <w:tabs>
                <w:tab w:val="left" w:pos="6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28.04.</w:t>
            </w:r>
            <w:r w:rsidRPr="00B368C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B36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3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B368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№ </w:t>
            </w:r>
            <w:r w:rsidRPr="00B368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B368CB">
              <w:rPr>
                <w:rFonts w:ascii="Times New Roman" w:hAnsi="Times New Roman" w:cs="Times New Roman"/>
                <w:b/>
                <w:sz w:val="24"/>
                <w:szCs w:val="24"/>
              </w:rPr>
              <w:t>- ПГ</w:t>
            </w:r>
          </w:p>
          <w:p w:rsidR="004223DF" w:rsidRPr="00B368CB" w:rsidRDefault="004223D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</w:tbl>
    <w:p w:rsidR="00B368CB" w:rsidRPr="0002651A" w:rsidRDefault="004223DF" w:rsidP="00B368CB">
      <w:pPr>
        <w:rPr>
          <w:rFonts w:ascii="Times New Roman" w:hAnsi="Times New Roman" w:cs="Times New Roman"/>
          <w:b/>
          <w:sz w:val="24"/>
          <w:szCs w:val="24"/>
        </w:rPr>
      </w:pPr>
      <w:r w:rsidRPr="000265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B368C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368C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B368CB">
        <w:rPr>
          <w:rFonts w:ascii="Times New Roman" w:hAnsi="Times New Roman" w:cs="Times New Roman"/>
          <w:b/>
          <w:sz w:val="24"/>
          <w:szCs w:val="24"/>
        </w:rPr>
        <w:t>удагово</w:t>
      </w:r>
    </w:p>
    <w:p w:rsidR="004223DF" w:rsidRPr="00B368CB" w:rsidRDefault="004223DF" w:rsidP="00B36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8CB">
        <w:rPr>
          <w:rFonts w:ascii="Times New Roman" w:hAnsi="Times New Roman" w:cs="Times New Roman"/>
          <w:b/>
          <w:sz w:val="24"/>
          <w:szCs w:val="24"/>
        </w:rPr>
        <w:t xml:space="preserve">“О проведении </w:t>
      </w:r>
      <w:proofErr w:type="gramStart"/>
      <w:r w:rsidRPr="00B368CB">
        <w:rPr>
          <w:rFonts w:ascii="Times New Roman" w:hAnsi="Times New Roman" w:cs="Times New Roman"/>
          <w:b/>
          <w:sz w:val="24"/>
          <w:szCs w:val="24"/>
        </w:rPr>
        <w:t>противопожарных</w:t>
      </w:r>
      <w:proofErr w:type="gramEnd"/>
      <w:r w:rsidRPr="00B36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3DF" w:rsidRPr="00B368CB" w:rsidRDefault="004223DF" w:rsidP="00B36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8CB">
        <w:rPr>
          <w:rFonts w:ascii="Times New Roman" w:hAnsi="Times New Roman" w:cs="Times New Roman"/>
          <w:b/>
          <w:sz w:val="24"/>
          <w:szCs w:val="24"/>
        </w:rPr>
        <w:t>мероприятий на территории Будаговского</w:t>
      </w:r>
    </w:p>
    <w:p w:rsidR="004223DF" w:rsidRPr="00B368CB" w:rsidRDefault="004223DF" w:rsidP="00B36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8CB">
        <w:rPr>
          <w:rFonts w:ascii="Times New Roman" w:hAnsi="Times New Roman" w:cs="Times New Roman"/>
          <w:b/>
          <w:sz w:val="24"/>
          <w:szCs w:val="24"/>
        </w:rPr>
        <w:t>сельского поселения”</w:t>
      </w:r>
    </w:p>
    <w:p w:rsidR="00B368CB" w:rsidRPr="0002651A" w:rsidRDefault="004223DF" w:rsidP="00B368CB">
      <w:pPr>
        <w:rPr>
          <w:rFonts w:ascii="Times New Roman" w:hAnsi="Times New Roman" w:cs="Times New Roman"/>
          <w:b/>
          <w:sz w:val="24"/>
          <w:szCs w:val="24"/>
        </w:rPr>
      </w:pPr>
      <w:r w:rsidRPr="00B368C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368CB" w:rsidRPr="00B368CB" w:rsidRDefault="00B368CB" w:rsidP="00B368CB">
      <w:pPr>
        <w:rPr>
          <w:rFonts w:ascii="Times New Roman" w:hAnsi="Times New Roman" w:cs="Times New Roman"/>
          <w:sz w:val="24"/>
          <w:szCs w:val="24"/>
        </w:rPr>
      </w:pPr>
      <w:r w:rsidRPr="00B368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223DF" w:rsidRPr="00B368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23DF" w:rsidRPr="00B368CB">
        <w:rPr>
          <w:rFonts w:ascii="Times New Roman" w:hAnsi="Times New Roman" w:cs="Times New Roman"/>
          <w:sz w:val="24"/>
          <w:szCs w:val="24"/>
        </w:rPr>
        <w:t>На основании постановления мэра Тулунского муниципального</w:t>
      </w:r>
      <w:r w:rsidR="004223DF" w:rsidRPr="00B3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3DF" w:rsidRPr="00B368CB">
        <w:rPr>
          <w:rFonts w:ascii="Times New Roman" w:hAnsi="Times New Roman" w:cs="Times New Roman"/>
          <w:sz w:val="24"/>
          <w:szCs w:val="24"/>
        </w:rPr>
        <w:t>района от 27.04.2014г. № 53-ПГ  в связи  с введением на территории Иркутской области особого противопожарного режима в период с 18 апреля по 12 мая 2014 года, а так же с увеличением количества и площади лесных пожаров на территории Будаговского муниципального образования, в целях обеспечения пожарной безопасности на территории Будаговского муниципального образования, уменьшения риска возможности</w:t>
      </w:r>
      <w:proofErr w:type="gramEnd"/>
      <w:r w:rsidR="004223DF" w:rsidRPr="00B368CB">
        <w:rPr>
          <w:rFonts w:ascii="Times New Roman" w:hAnsi="Times New Roman" w:cs="Times New Roman"/>
          <w:sz w:val="24"/>
          <w:szCs w:val="24"/>
        </w:rPr>
        <w:t xml:space="preserve"> перехода лесных пожаров на населенные пункты, в соответствии со статьями 19, 30 Федерального закона от 21 декабря 1994 года № 69-ФЗ “О пожарной безопасности”, Правилами  пожарной безопасности в Российской Федерации (ППБ 01-03), утвержденных Приказом МЧС  РФ №  313 от 18 июня 2003 года, руководствуясь статьи 22 Устава Будаговского муниципального образования. </w:t>
      </w:r>
    </w:p>
    <w:p w:rsidR="00B368CB" w:rsidRPr="00B368CB" w:rsidRDefault="00B368CB" w:rsidP="00B368C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8C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223DF" w:rsidRPr="00B368CB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B368CB" w:rsidRPr="00B368CB" w:rsidRDefault="004223DF" w:rsidP="00B368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68CB">
        <w:rPr>
          <w:rFonts w:ascii="Times New Roman" w:hAnsi="Times New Roman" w:cs="Times New Roman"/>
          <w:color w:val="000000"/>
          <w:sz w:val="24"/>
          <w:szCs w:val="24"/>
        </w:rPr>
        <w:t>1.На период действия особого противопожарного режима, устанавливаются дополнительные требования пожарной безопасности, предусмотренные тех</w:t>
      </w:r>
    </w:p>
    <w:p w:rsidR="004223DF" w:rsidRPr="00B368CB" w:rsidRDefault="004223DF" w:rsidP="00B368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68CB">
        <w:rPr>
          <w:rFonts w:ascii="Times New Roman" w:hAnsi="Times New Roman" w:cs="Times New Roman"/>
          <w:color w:val="000000"/>
          <w:sz w:val="24"/>
          <w:szCs w:val="24"/>
        </w:rPr>
        <w:t>ническими</w:t>
      </w:r>
      <w:proofErr w:type="spellEnd"/>
      <w:r w:rsidRPr="00B368CB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регламентами и стандартами, нормами пожарной безопасности, правилами пожарной безопасности, инструкциями и  иными документами, содержащими соответственно обязательные и рекомендательные требования пожарной безопасности.</w:t>
      </w:r>
    </w:p>
    <w:p w:rsidR="004223DF" w:rsidRPr="00B368CB" w:rsidRDefault="004223DF" w:rsidP="004223D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368CB">
        <w:rPr>
          <w:rFonts w:ascii="Times New Roman" w:hAnsi="Times New Roman" w:cs="Times New Roman"/>
          <w:color w:val="000000"/>
          <w:sz w:val="24"/>
          <w:szCs w:val="24"/>
        </w:rPr>
        <w:t>2. Рекомендовать:</w:t>
      </w:r>
    </w:p>
    <w:p w:rsidR="004223DF" w:rsidRPr="00B368CB" w:rsidRDefault="004223DF" w:rsidP="004223D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368CB">
        <w:rPr>
          <w:rFonts w:ascii="Times New Roman" w:hAnsi="Times New Roman" w:cs="Times New Roman"/>
          <w:color w:val="000000"/>
          <w:sz w:val="24"/>
          <w:szCs w:val="24"/>
        </w:rPr>
        <w:t>2.1.Ведущему специалисту Габец Ю.Н. разработать план проведения противопожарных мероприятий с указанием исполнителей  (Ф.И.О., номер телефона).</w:t>
      </w:r>
    </w:p>
    <w:p w:rsidR="00B368CB" w:rsidRPr="00B368CB" w:rsidRDefault="004223DF" w:rsidP="004223D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368CB">
        <w:rPr>
          <w:rFonts w:ascii="Times New Roman" w:hAnsi="Times New Roman" w:cs="Times New Roman"/>
          <w:color w:val="000000"/>
          <w:sz w:val="24"/>
          <w:szCs w:val="24"/>
        </w:rPr>
        <w:t>3.Настоящее постановление опубликовать в газете “</w:t>
      </w:r>
      <w:proofErr w:type="spellStart"/>
      <w:r w:rsidRPr="00B368CB">
        <w:rPr>
          <w:rFonts w:ascii="Times New Roman" w:hAnsi="Times New Roman" w:cs="Times New Roman"/>
          <w:color w:val="000000"/>
          <w:sz w:val="24"/>
          <w:szCs w:val="24"/>
        </w:rPr>
        <w:t>Будаговский</w:t>
      </w:r>
      <w:proofErr w:type="spellEnd"/>
      <w:r w:rsidRPr="00B368CB">
        <w:rPr>
          <w:rFonts w:ascii="Times New Roman" w:hAnsi="Times New Roman" w:cs="Times New Roman"/>
          <w:color w:val="000000"/>
          <w:sz w:val="24"/>
          <w:szCs w:val="24"/>
        </w:rPr>
        <w:t xml:space="preserve"> вестник”</w:t>
      </w:r>
    </w:p>
    <w:p w:rsidR="004223DF" w:rsidRPr="00B368CB" w:rsidRDefault="004223DF" w:rsidP="004223D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368CB">
        <w:rPr>
          <w:rFonts w:ascii="Times New Roman" w:hAnsi="Times New Roman" w:cs="Times New Roman"/>
          <w:color w:val="000000"/>
          <w:sz w:val="24"/>
          <w:szCs w:val="24"/>
        </w:rPr>
        <w:t>4.Контроль за выполнение данного постановления оставляю за собой.</w:t>
      </w:r>
    </w:p>
    <w:p w:rsidR="00B368CB" w:rsidRPr="00C9236F" w:rsidRDefault="00B368CB" w:rsidP="004223D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DF" w:rsidRPr="00B368CB" w:rsidRDefault="004223DF" w:rsidP="004223D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368CB">
        <w:rPr>
          <w:rFonts w:ascii="Times New Roman" w:hAnsi="Times New Roman" w:cs="Times New Roman"/>
          <w:color w:val="000000"/>
          <w:sz w:val="24"/>
          <w:szCs w:val="24"/>
        </w:rPr>
        <w:t>Глава Будаговского</w:t>
      </w:r>
    </w:p>
    <w:p w:rsidR="004223DF" w:rsidRPr="0002651A" w:rsidRDefault="004223DF" w:rsidP="004223D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368C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И.А.Лысенко</w:t>
      </w:r>
    </w:p>
    <w:p w:rsidR="0002651A" w:rsidRDefault="0002651A" w:rsidP="004223DF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51A" w:rsidRDefault="0002651A" w:rsidP="004223DF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51A" w:rsidRDefault="0002651A" w:rsidP="004223DF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51A" w:rsidRDefault="0002651A" w:rsidP="004223DF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51A" w:rsidRDefault="0002651A" w:rsidP="004223DF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651A" w:rsidRDefault="0002651A" w:rsidP="0002651A">
      <w:pPr>
        <w:pStyle w:val="a5"/>
        <w:jc w:val="center"/>
        <w:rPr>
          <w:b/>
          <w:sz w:val="36"/>
        </w:rPr>
      </w:pPr>
      <w:r>
        <w:rPr>
          <w:b/>
          <w:sz w:val="36"/>
        </w:rPr>
        <w:t>Мероприятия</w:t>
      </w:r>
    </w:p>
    <w:p w:rsidR="0002651A" w:rsidRDefault="0002651A" w:rsidP="0002651A">
      <w:pPr>
        <w:pStyle w:val="a5"/>
      </w:pPr>
    </w:p>
    <w:p w:rsidR="0002651A" w:rsidRDefault="0002651A" w:rsidP="0002651A">
      <w:pPr>
        <w:pStyle w:val="a5"/>
      </w:pPr>
    </w:p>
    <w:p w:rsidR="0002651A" w:rsidRDefault="0002651A" w:rsidP="0002651A">
      <w:pPr>
        <w:pStyle w:val="a5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Направленные на обеспечение пожарной безопасности на территории  Будаговского сельского поселения на период особого  пожарного режима</w:t>
      </w:r>
      <w:proofErr w:type="gramEnd"/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  <w:r>
        <w:t>1</w:t>
      </w:r>
      <w:r>
        <w:rPr>
          <w:rFonts w:ascii="Times New Roman" w:hAnsi="Times New Roman" w:cs="Times New Roman"/>
          <w:sz w:val="24"/>
        </w:rPr>
        <w:t xml:space="preserve">.Провести осмотр </w:t>
      </w:r>
      <w:proofErr w:type="gramStart"/>
      <w:r>
        <w:rPr>
          <w:rFonts w:ascii="Times New Roman" w:hAnsi="Times New Roman" w:cs="Times New Roman"/>
          <w:sz w:val="24"/>
        </w:rPr>
        <w:t>водокачек</w:t>
      </w:r>
      <w:proofErr w:type="gramEnd"/>
      <w:r>
        <w:rPr>
          <w:rFonts w:ascii="Times New Roman" w:hAnsi="Times New Roman" w:cs="Times New Roman"/>
          <w:sz w:val="24"/>
        </w:rPr>
        <w:t xml:space="preserve"> на которых производится заправка пожарных машин.</w:t>
      </w: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2.Проверить противопожарный инвентарь и оборудование.</w:t>
      </w: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3.Провести </w:t>
      </w:r>
      <w:proofErr w:type="spellStart"/>
      <w:r>
        <w:rPr>
          <w:rFonts w:ascii="Times New Roman" w:hAnsi="Times New Roman" w:cs="Times New Roman"/>
          <w:sz w:val="24"/>
        </w:rPr>
        <w:t>подворовые</w:t>
      </w:r>
      <w:proofErr w:type="spellEnd"/>
      <w:r>
        <w:rPr>
          <w:rFonts w:ascii="Times New Roman" w:hAnsi="Times New Roman" w:cs="Times New Roman"/>
          <w:sz w:val="24"/>
        </w:rPr>
        <w:t xml:space="preserve"> обходы  с неблагополучными семьями с проведением  инструктажей.</w:t>
      </w: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4.Провести инструктажи с наблюдателями на  предмет выявления возгораний на территории    Будаговского МО.</w:t>
      </w: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5.Обеспечить содержание дорог, подъездов  и подходов к зданиям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источникам водоснабжения в исправном состоянии </w:t>
      </w: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6.Осушетвление мероприятий по пожарной пропаганде и обучению населения первичных мер пожарной  безопасности.</w:t>
      </w: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7.Выпуск и распространение листовок  и противопожарных  инструктажей.</w:t>
      </w: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Организация сходов и собраний с гражданами по вопросу соблюдению  требования  пожарной  безопасности.</w:t>
      </w: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9.Установления  особого пожарного режима в случае пожарной опасности  организация        патрулирования  территории.</w:t>
      </w: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10.Проведение опашки территорий вокруг населённых пунктов.</w:t>
      </w: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Будаговского</w:t>
      </w:r>
    </w:p>
    <w:p w:rsidR="0002651A" w:rsidRDefault="0002651A" w:rsidP="0002651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Лысенко</w:t>
      </w:r>
      <w:proofErr w:type="gramStart"/>
      <w:r>
        <w:rPr>
          <w:rFonts w:ascii="Times New Roman" w:hAnsi="Times New Roman" w:cs="Times New Roman"/>
          <w:sz w:val="24"/>
        </w:rPr>
        <w:t>.И</w:t>
      </w:r>
      <w:proofErr w:type="gramEnd"/>
      <w:r>
        <w:rPr>
          <w:rFonts w:ascii="Times New Roman" w:hAnsi="Times New Roman" w:cs="Times New Roman"/>
          <w:sz w:val="24"/>
        </w:rPr>
        <w:t>.А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2651A" w:rsidRDefault="0002651A" w:rsidP="0002651A">
      <w:bookmarkStart w:id="0" w:name="_GoBack"/>
      <w:bookmarkEnd w:id="0"/>
    </w:p>
    <w:p w:rsidR="0002651A" w:rsidRPr="0002651A" w:rsidRDefault="0002651A" w:rsidP="004223D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DF" w:rsidRPr="004223DF" w:rsidRDefault="004223DF" w:rsidP="004223DF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56E8" w:rsidRPr="004223DF" w:rsidRDefault="000C56E8">
      <w:pPr>
        <w:rPr>
          <w:rFonts w:ascii="Times New Roman" w:hAnsi="Times New Roman" w:cs="Times New Roman"/>
        </w:rPr>
      </w:pPr>
    </w:p>
    <w:sectPr w:rsidR="000C56E8" w:rsidRPr="004223DF" w:rsidSect="00C5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3DF"/>
    <w:rsid w:val="0002651A"/>
    <w:rsid w:val="000C56E8"/>
    <w:rsid w:val="004223DF"/>
    <w:rsid w:val="00B368CB"/>
    <w:rsid w:val="00C5422D"/>
    <w:rsid w:val="00C9236F"/>
    <w:rsid w:val="00E7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22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223DF"/>
    <w:rPr>
      <w:rFonts w:ascii="Courier New" w:eastAsia="Times New Roman" w:hAnsi="Courier New" w:cs="Courier New"/>
      <w:sz w:val="20"/>
      <w:szCs w:val="20"/>
    </w:rPr>
  </w:style>
  <w:style w:type="paragraph" w:customStyle="1" w:styleId="Oaieaaaa">
    <w:name w:val="Oaiea (aa?a)"/>
    <w:basedOn w:val="a"/>
    <w:rsid w:val="004223DF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65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dcterms:created xsi:type="dcterms:W3CDTF">2014-05-22T11:49:00Z</dcterms:created>
  <dcterms:modified xsi:type="dcterms:W3CDTF">2014-05-23T06:13:00Z</dcterms:modified>
</cp:coreProperties>
</file>