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EE" w:rsidRDefault="00D00EEE" w:rsidP="00D00EEE">
      <w:pPr>
        <w:ind w:right="-6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ОБЛАСТЬ</w:t>
      </w:r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Тулунский  район</w:t>
      </w:r>
      <w:proofErr w:type="gramEnd"/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Будаговского сельского поселения</w:t>
      </w:r>
    </w:p>
    <w:p w:rsidR="00D00EEE" w:rsidRDefault="00D00EEE" w:rsidP="00D00EEE">
      <w:pPr>
        <w:ind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</w:rPr>
        <w:t>П О С Т А Н О В Л Е Н И Е</w:t>
      </w:r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D00EEE" w:rsidRDefault="00D00EEE" w:rsidP="00D00EEE">
      <w:pPr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«14» мая 2021 г.                      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0"/>
          <w:sz w:val="28"/>
        </w:rPr>
        <w:t xml:space="preserve"> № 22-ПГ     </w:t>
      </w:r>
    </w:p>
    <w:p w:rsidR="00D00EEE" w:rsidRDefault="00D00EEE" w:rsidP="00D00EEE">
      <w:pPr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</w:p>
    <w:p w:rsidR="00D00EEE" w:rsidRDefault="00D00EEE" w:rsidP="00D00EEE">
      <w:pPr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</w:t>
      </w:r>
    </w:p>
    <w:p w:rsidR="00D00EEE" w:rsidRDefault="00D00EEE" w:rsidP="00D00EEE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с. Будагово</w:t>
      </w:r>
    </w:p>
    <w:p w:rsidR="00D00EEE" w:rsidRDefault="00D00EEE" w:rsidP="00D00EEE">
      <w:pPr>
        <w:tabs>
          <w:tab w:val="center" w:pos="4699"/>
        </w:tabs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</w:p>
    <w:p w:rsidR="00D00EEE" w:rsidRDefault="00D00EEE" w:rsidP="00D00EEE">
      <w:pPr>
        <w:jc w:val="center"/>
        <w:rPr>
          <w:rFonts w:ascii="Times New Roman" w:eastAsia="Times New Roman" w:hAnsi="Times New Roman" w:cs="Times New Roman"/>
        </w:rPr>
      </w:pPr>
    </w:p>
    <w:p w:rsidR="00D00EEE" w:rsidRDefault="00D00EEE" w:rsidP="00D00EEE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отмене Постановления </w:t>
      </w:r>
    </w:p>
    <w:p w:rsidR="00D00EEE" w:rsidRDefault="00D00EEE" w:rsidP="00D00EEE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«Об утверждении Положения «Об организации </w:t>
      </w:r>
    </w:p>
    <w:p w:rsidR="00D00EEE" w:rsidRDefault="00D00EEE" w:rsidP="00D00EEE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 осуществлении первичного воинского</w:t>
      </w:r>
    </w:p>
    <w:p w:rsidR="00D00EEE" w:rsidRDefault="00D00EEE" w:rsidP="00D00EEE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учета граждан» на территории</w:t>
      </w:r>
    </w:p>
    <w:p w:rsidR="00D00EEE" w:rsidRDefault="00D00EEE" w:rsidP="00D00EEE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Будаговского МО» от 08.02.2018 г. № 6-ПГ</w:t>
      </w:r>
    </w:p>
    <w:p w:rsidR="00D00EEE" w:rsidRDefault="00D00EEE" w:rsidP="00D00EEE">
      <w:pPr>
        <w:suppressAutoHyphens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D00EEE" w:rsidRDefault="00D00EEE" w:rsidP="00D00EEE">
      <w:pPr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соответствии с Конституцией Российской Федерации, Федеральными законами от 31.05.1996 г. № 61-ФЗ «Об обороне» от 26.02.1997 г. № 31-ФЗ «О мобилизационной подготовке и мобилизации в Российской Федерации» от 28.03.1998 г. № 53-ФЗ «О воинской обязанности и военной службе»,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учете», Уставом Будаговского муниципального образования.</w:t>
      </w:r>
    </w:p>
    <w:p w:rsidR="00D00EEE" w:rsidRDefault="00D00EEE" w:rsidP="00D00EEE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00EEE" w:rsidRPr="00C028CD" w:rsidRDefault="00D00EEE" w:rsidP="00D00EEE">
      <w:pPr>
        <w:suppressAutoHyphens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28CD">
        <w:rPr>
          <w:rFonts w:ascii="Times New Roman" w:eastAsia="Times New Roman" w:hAnsi="Times New Roman" w:cs="Times New Roman"/>
          <w:b/>
          <w:sz w:val="28"/>
        </w:rPr>
        <w:t>П О С Т А Н О В Л Я Ю:</w:t>
      </w:r>
    </w:p>
    <w:p w:rsidR="00D00EEE" w:rsidRPr="00C028CD" w:rsidRDefault="00D00EEE" w:rsidP="00D00EEE">
      <w:pPr>
        <w:pStyle w:val="a3"/>
        <w:rPr>
          <w:rFonts w:ascii="Times New Roman" w:hAnsi="Times New Roman" w:cs="Times New Roman"/>
          <w:sz w:val="28"/>
        </w:rPr>
      </w:pPr>
    </w:p>
    <w:p w:rsidR="00D00EEE" w:rsidRPr="00C028CD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028CD">
        <w:rPr>
          <w:rFonts w:ascii="Times New Roman" w:hAnsi="Times New Roman" w:cs="Times New Roman"/>
          <w:sz w:val="28"/>
        </w:rPr>
        <w:t xml:space="preserve">1. Отменить Постановление «Об утверждении Положения «Об </w:t>
      </w:r>
      <w:r>
        <w:rPr>
          <w:rFonts w:ascii="Times New Roman" w:hAnsi="Times New Roman" w:cs="Times New Roman"/>
          <w:sz w:val="28"/>
        </w:rPr>
        <w:t>о</w:t>
      </w:r>
      <w:r w:rsidRPr="00C028CD">
        <w:rPr>
          <w:rFonts w:ascii="Times New Roman" w:hAnsi="Times New Roman" w:cs="Times New Roman"/>
          <w:sz w:val="28"/>
        </w:rPr>
        <w:t xml:space="preserve">рганизации </w:t>
      </w:r>
    </w:p>
    <w:p w:rsidR="00D00EEE" w:rsidRPr="00C028CD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  <w:r w:rsidRPr="00C028CD">
        <w:rPr>
          <w:rFonts w:ascii="Times New Roman" w:hAnsi="Times New Roman" w:cs="Times New Roman"/>
          <w:sz w:val="28"/>
        </w:rPr>
        <w:t>и осуществлении первичного воинского учета граждан» на территории Будаговского МО» от 08.02.2018 г. № 6-ПГ</w:t>
      </w:r>
      <w:r>
        <w:rPr>
          <w:rFonts w:ascii="Times New Roman" w:hAnsi="Times New Roman" w:cs="Times New Roman"/>
          <w:sz w:val="28"/>
        </w:rPr>
        <w:t>;</w:t>
      </w:r>
    </w:p>
    <w:p w:rsidR="00D00EEE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028CD">
        <w:rPr>
          <w:rFonts w:ascii="Times New Roman" w:hAnsi="Times New Roman" w:cs="Times New Roman"/>
          <w:sz w:val="28"/>
        </w:rPr>
        <w:t xml:space="preserve"> 2.  Контроль за исполнением настоящего постановления оставляю за собой.</w:t>
      </w:r>
    </w:p>
    <w:p w:rsidR="00D00EEE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0EEE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0EEE" w:rsidRDefault="00D00EEE" w:rsidP="00D00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0EEE" w:rsidRDefault="00D00EEE" w:rsidP="00D00EEE">
      <w:pPr>
        <w:pStyle w:val="20"/>
        <w:shd w:val="clear" w:color="auto" w:fill="auto"/>
        <w:spacing w:line="324" w:lineRule="exact"/>
        <w:ind w:left="660"/>
      </w:pPr>
    </w:p>
    <w:p w:rsidR="00D00EEE" w:rsidRDefault="00D00EEE" w:rsidP="00D00EEE">
      <w:pPr>
        <w:pStyle w:val="20"/>
        <w:shd w:val="clear" w:color="auto" w:fill="auto"/>
        <w:spacing w:line="280" w:lineRule="exact"/>
        <w:jc w:val="left"/>
      </w:pPr>
      <w:r>
        <w:t xml:space="preserve">Глава Будаговского                                                                            </w:t>
      </w:r>
      <w:r>
        <w:rPr>
          <w:rStyle w:val="2Exact"/>
        </w:rPr>
        <w:t>И.А.Лысенко</w:t>
      </w:r>
    </w:p>
    <w:p w:rsidR="00D00EEE" w:rsidRDefault="00D00EEE" w:rsidP="00D00EEE">
      <w:pPr>
        <w:pStyle w:val="20"/>
        <w:shd w:val="clear" w:color="auto" w:fill="auto"/>
        <w:spacing w:line="324" w:lineRule="exact"/>
      </w:pPr>
      <w:r>
        <w:t>сельского поселения</w:t>
      </w:r>
    </w:p>
    <w:p w:rsidR="00D00EEE" w:rsidRDefault="00D00EEE" w:rsidP="00D00EEE">
      <w:r>
        <w:t xml:space="preserve"> 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1"/>
    <w:rsid w:val="00763560"/>
    <w:rsid w:val="007E1011"/>
    <w:rsid w:val="00B778D8"/>
    <w:rsid w:val="00D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0562"/>
  <w15:chartTrackingRefBased/>
  <w15:docId w15:val="{1308A3E2-E27C-43B4-AD33-6E719A6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00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0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EE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D00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2021-06-02T05:45:00Z</dcterms:created>
  <dcterms:modified xsi:type="dcterms:W3CDTF">2021-06-02T05:45:00Z</dcterms:modified>
</cp:coreProperties>
</file>