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B4" w:rsidRDefault="004042B4" w:rsidP="004042B4">
      <w:pPr>
        <w:pStyle w:val="a5"/>
        <w:ind w:left="1416" w:right="-3970" w:firstLine="708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</w:t>
      </w:r>
      <w:proofErr w:type="gramStart"/>
      <w:r>
        <w:rPr>
          <w:rFonts w:ascii="Times New Roman" w:hAnsi="Times New Roman"/>
          <w:b/>
          <w:spacing w:val="20"/>
          <w:sz w:val="28"/>
        </w:rPr>
        <w:t>ИРКУТСКАЯ  ОБЛАСТЬ</w:t>
      </w:r>
      <w:proofErr w:type="gramEnd"/>
    </w:p>
    <w:p w:rsidR="004042B4" w:rsidRDefault="004042B4" w:rsidP="004042B4">
      <w:pPr>
        <w:pStyle w:val="a5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  Тулунский район</w:t>
      </w:r>
    </w:p>
    <w:p w:rsidR="004042B4" w:rsidRDefault="004042B4" w:rsidP="004042B4">
      <w:pPr>
        <w:pStyle w:val="a5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 АДМИНИСТРАЦИЯ</w:t>
      </w:r>
    </w:p>
    <w:p w:rsidR="004042B4" w:rsidRDefault="004042B4" w:rsidP="004042B4">
      <w:pPr>
        <w:pStyle w:val="a5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Будаговского сельского поселения</w:t>
      </w:r>
    </w:p>
    <w:p w:rsidR="004042B4" w:rsidRDefault="004042B4" w:rsidP="004042B4">
      <w:pPr>
        <w:pStyle w:val="a5"/>
        <w:ind w:left="-3827" w:right="-3970"/>
        <w:jc w:val="center"/>
        <w:rPr>
          <w:rFonts w:ascii="Times New Roman" w:hAnsi="Times New Roman"/>
          <w:b/>
          <w:spacing w:val="20"/>
          <w:sz w:val="28"/>
        </w:rPr>
      </w:pPr>
    </w:p>
    <w:p w:rsidR="004042B4" w:rsidRDefault="004042B4" w:rsidP="004042B4">
      <w:pPr>
        <w:pStyle w:val="a5"/>
        <w:ind w:right="-3970"/>
        <w:jc w:val="left"/>
        <w:rPr>
          <w:rFonts w:ascii="Times New Roman" w:hAnsi="Times New Roman"/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36"/>
        </w:rPr>
        <w:t xml:space="preserve">                     Р А С П О Р Я Ж Е Н И Е</w:t>
      </w:r>
    </w:p>
    <w:p w:rsidR="004042B4" w:rsidRDefault="004042B4" w:rsidP="004042B4">
      <w:pPr>
        <w:pStyle w:val="a5"/>
        <w:ind w:left="-3827" w:right="-3970"/>
        <w:jc w:val="center"/>
        <w:rPr>
          <w:spacing w:val="20"/>
          <w:sz w:val="36"/>
        </w:rPr>
      </w:pPr>
    </w:p>
    <w:p w:rsidR="004042B4" w:rsidRDefault="004042B4" w:rsidP="004042B4">
      <w:pPr>
        <w:pStyle w:val="a5"/>
        <w:ind w:right="-3970"/>
        <w:jc w:val="both"/>
        <w:rPr>
          <w:rFonts w:ascii="Times New Roman" w:hAnsi="Times New Roman"/>
          <w:b/>
          <w:spacing w:val="20"/>
          <w:sz w:val="28"/>
        </w:rPr>
      </w:pPr>
    </w:p>
    <w:p w:rsidR="004042B4" w:rsidRDefault="004042B4" w:rsidP="004042B4">
      <w:pPr>
        <w:pStyle w:val="a5"/>
        <w:ind w:right="-3970"/>
        <w:jc w:val="both"/>
        <w:rPr>
          <w:spacing w:val="20"/>
          <w:sz w:val="28"/>
        </w:rPr>
      </w:pPr>
      <w:r>
        <w:rPr>
          <w:b/>
          <w:spacing w:val="20"/>
          <w:sz w:val="28"/>
        </w:rPr>
        <w:t xml:space="preserve">26.05.2022 г. </w:t>
      </w:r>
      <w:r>
        <w:rPr>
          <w:spacing w:val="20"/>
          <w:sz w:val="28"/>
        </w:rPr>
        <w:t xml:space="preserve">                                                                27-Р </w:t>
      </w:r>
    </w:p>
    <w:p w:rsidR="004042B4" w:rsidRDefault="004042B4" w:rsidP="004042B4">
      <w:pPr>
        <w:pStyle w:val="a5"/>
        <w:ind w:right="-3970"/>
        <w:jc w:val="both"/>
        <w:rPr>
          <w:spacing w:val="20"/>
          <w:sz w:val="28"/>
        </w:rPr>
      </w:pPr>
    </w:p>
    <w:p w:rsidR="004042B4" w:rsidRDefault="004042B4" w:rsidP="004042B4">
      <w:pPr>
        <w:pStyle w:val="a5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</w:t>
      </w:r>
      <w:r>
        <w:rPr>
          <w:b/>
          <w:spacing w:val="20"/>
          <w:sz w:val="28"/>
        </w:rPr>
        <w:t>с. Будагово</w:t>
      </w:r>
    </w:p>
    <w:p w:rsidR="004042B4" w:rsidRDefault="004042B4" w:rsidP="004042B4">
      <w:pPr>
        <w:rPr>
          <w:sz w:val="28"/>
          <w:szCs w:val="28"/>
        </w:rPr>
      </w:pPr>
    </w:p>
    <w:p w:rsidR="004042B4" w:rsidRDefault="004042B4" w:rsidP="004042B4">
      <w:pPr>
        <w:pStyle w:val="a3"/>
        <w:rPr>
          <w:b/>
          <w:i/>
          <w:sz w:val="28"/>
        </w:rPr>
      </w:pPr>
      <w:r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</w:rPr>
        <w:t>О присвоении адреса объекту</w:t>
      </w:r>
    </w:p>
    <w:p w:rsidR="004042B4" w:rsidRDefault="004042B4" w:rsidP="004042B4">
      <w:pPr>
        <w:spacing w:line="276" w:lineRule="auto"/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</w:rPr>
        <w:t xml:space="preserve"> недвижимости по улице</w:t>
      </w:r>
      <w:r>
        <w:rPr>
          <w:b/>
          <w:i/>
          <w:sz w:val="28"/>
          <w:szCs w:val="28"/>
        </w:rPr>
        <w:t xml:space="preserve"> ул. Ново-Заводская</w:t>
      </w:r>
    </w:p>
    <w:p w:rsidR="004042B4" w:rsidRDefault="004042B4" w:rsidP="004042B4">
      <w:pPr>
        <w:spacing w:line="276" w:lineRule="auto"/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с. Будагово Тулунского р-на</w:t>
      </w:r>
    </w:p>
    <w:p w:rsidR="004042B4" w:rsidRDefault="004042B4" w:rsidP="004042B4">
      <w:pPr>
        <w:spacing w:line="276" w:lineRule="auto"/>
        <w:ind w:right="251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Иркутской области</w:t>
      </w:r>
    </w:p>
    <w:p w:rsidR="004042B4" w:rsidRDefault="004042B4" w:rsidP="004042B4"/>
    <w:p w:rsidR="004042B4" w:rsidRDefault="004042B4" w:rsidP="004042B4"/>
    <w:p w:rsidR="004042B4" w:rsidRDefault="004042B4" w:rsidP="004042B4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 xml:space="preserve">  В целях оформления права собственности на жилую квартиру, руководствуясь, ст. 14, 15 Федерального закона от 06.10.2003 года № 131 – ФЗ «Об общих принципах организации местного самоуправления в Российской Федерации», ст. 37, 39 Градостроительного комплекса Российской Федерации, Уставом Будаговского сельского поселения,</w:t>
      </w:r>
    </w:p>
    <w:p w:rsidR="004042B4" w:rsidRDefault="004042B4" w:rsidP="004042B4">
      <w:pPr>
        <w:pStyle w:val="msonospacing0"/>
        <w:spacing w:before="0" w:beforeAutospacing="0" w:after="0" w:afterAutospacing="0"/>
        <w:jc w:val="both"/>
        <w:rPr>
          <w:sz w:val="28"/>
          <w:szCs w:val="28"/>
        </w:rPr>
      </w:pPr>
    </w:p>
    <w:p w:rsidR="004042B4" w:rsidRDefault="004042B4" w:rsidP="004042B4">
      <w:pPr>
        <w:pStyle w:val="msonospacing0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адрес нижеследующему объекту недвижимости: по ул. Ново-Заводской в с. Будагово Тулунского района Иркутской области: </w:t>
      </w:r>
    </w:p>
    <w:p w:rsidR="004042B4" w:rsidRDefault="004042B4" w:rsidP="004042B4"/>
    <w:tbl>
      <w:tblPr>
        <w:tblW w:w="4851" w:type="pc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127"/>
        <w:gridCol w:w="1877"/>
        <w:gridCol w:w="4503"/>
      </w:tblGrid>
      <w:tr w:rsidR="004042B4" w:rsidTr="004042B4">
        <w:tc>
          <w:tcPr>
            <w:tcW w:w="3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B4" w:rsidRDefault="004042B4">
            <w:pPr>
              <w:pStyle w:val="msonospacing0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B4" w:rsidRDefault="004042B4">
            <w:pPr>
              <w:pStyle w:val="msonospacing0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Жилая квартира</w:t>
            </w:r>
          </w:p>
        </w:tc>
        <w:tc>
          <w:tcPr>
            <w:tcW w:w="10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B4" w:rsidRDefault="004042B4">
            <w:pPr>
              <w:pStyle w:val="msonospacing0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присвоить</w:t>
            </w:r>
          </w:p>
        </w:tc>
        <w:tc>
          <w:tcPr>
            <w:tcW w:w="2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2B4" w:rsidRDefault="004042B4">
            <w:pPr>
              <w:pStyle w:val="msonospacing0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Российская Федерация,</w:t>
            </w:r>
          </w:p>
          <w:p w:rsidR="004042B4" w:rsidRDefault="004042B4">
            <w:pPr>
              <w:pStyle w:val="msonospacing0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Иркутская область, </w:t>
            </w:r>
          </w:p>
          <w:p w:rsidR="004042B4" w:rsidRDefault="004042B4">
            <w:pPr>
              <w:pStyle w:val="msonospacing0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Тулунский район, </w:t>
            </w:r>
          </w:p>
          <w:p w:rsidR="004042B4" w:rsidRDefault="004042B4">
            <w:pPr>
              <w:pStyle w:val="msonospacing0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Будагово, </w:t>
            </w:r>
          </w:p>
          <w:p w:rsidR="004042B4" w:rsidRDefault="004042B4">
            <w:pPr>
              <w:pStyle w:val="msonospacing0"/>
              <w:spacing w:before="0" w:beforeAutospacing="0" w:after="0" w:afterAutospacing="0" w:line="254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ул. Ново-Заводская, д. 1, кв. 2</w:t>
            </w:r>
          </w:p>
        </w:tc>
      </w:tr>
    </w:tbl>
    <w:p w:rsidR="004042B4" w:rsidRDefault="004042B4" w:rsidP="004042B4">
      <w:pPr>
        <w:rPr>
          <w:sz w:val="28"/>
          <w:szCs w:val="28"/>
        </w:rPr>
      </w:pPr>
    </w:p>
    <w:p w:rsidR="004042B4" w:rsidRDefault="004042B4" w:rsidP="004042B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распоряжение опубликовать в газете «Будаговский вестник».</w:t>
      </w:r>
    </w:p>
    <w:p w:rsidR="004042B4" w:rsidRDefault="004042B4" w:rsidP="004042B4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оставляю за собой.</w:t>
      </w:r>
    </w:p>
    <w:p w:rsidR="004042B4" w:rsidRDefault="004042B4" w:rsidP="004042B4"/>
    <w:p w:rsidR="004042B4" w:rsidRDefault="004042B4" w:rsidP="004042B4"/>
    <w:p w:rsidR="004042B4" w:rsidRDefault="004042B4" w:rsidP="004042B4"/>
    <w:p w:rsidR="004042B4" w:rsidRDefault="004042B4" w:rsidP="004042B4">
      <w:pPr>
        <w:rPr>
          <w:sz w:val="28"/>
          <w:szCs w:val="28"/>
        </w:rPr>
      </w:pPr>
    </w:p>
    <w:p w:rsidR="004042B4" w:rsidRDefault="004042B4" w:rsidP="004042B4">
      <w:pPr>
        <w:rPr>
          <w:sz w:val="28"/>
          <w:szCs w:val="28"/>
        </w:rPr>
      </w:pPr>
      <w:r>
        <w:rPr>
          <w:sz w:val="28"/>
          <w:szCs w:val="28"/>
        </w:rPr>
        <w:t xml:space="preserve">  Глава Будаговского                                                            </w:t>
      </w:r>
    </w:p>
    <w:p w:rsidR="004042B4" w:rsidRDefault="004042B4" w:rsidP="004042B4">
      <w:pPr>
        <w:tabs>
          <w:tab w:val="left" w:pos="6000"/>
        </w:tabs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ab/>
        <w:t xml:space="preserve">                   И.А. Лысенко </w:t>
      </w:r>
    </w:p>
    <w:p w:rsidR="004042B4" w:rsidRDefault="004042B4" w:rsidP="004042B4"/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061"/>
    <w:multiLevelType w:val="hybridMultilevel"/>
    <w:tmpl w:val="78143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3F"/>
    <w:rsid w:val="004042B4"/>
    <w:rsid w:val="00763560"/>
    <w:rsid w:val="00B778D8"/>
    <w:rsid w:val="00E1223F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D09DF-1FC7-4697-BA90-48D3EAEC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42B4"/>
    <w:pPr>
      <w:ind w:left="720"/>
      <w:contextualSpacing/>
    </w:pPr>
  </w:style>
  <w:style w:type="paragraph" w:customStyle="1" w:styleId="a5">
    <w:name w:val="Шапка (герб)"/>
    <w:basedOn w:val="a"/>
    <w:rsid w:val="004042B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customStyle="1" w:styleId="msonospacing0">
    <w:name w:val="msonospacing"/>
    <w:basedOn w:val="a"/>
    <w:rsid w:val="004042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2022-06-03T05:05:00Z</dcterms:created>
  <dcterms:modified xsi:type="dcterms:W3CDTF">2022-06-03T05:05:00Z</dcterms:modified>
</cp:coreProperties>
</file>