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89" w:rsidRPr="004A7A36" w:rsidRDefault="00290589" w:rsidP="002D10AF">
      <w:pPr>
        <w:pStyle w:val="a3"/>
        <w:tabs>
          <w:tab w:val="left" w:pos="7426"/>
        </w:tabs>
        <w:ind w:left="169" w:right="90"/>
        <w:jc w:val="center"/>
        <w:rPr>
          <w:rFonts w:ascii="Times New Roman" w:hAnsi="Times New Roman"/>
          <w:b/>
          <w:spacing w:val="20"/>
          <w:sz w:val="28"/>
        </w:rPr>
      </w:pPr>
      <w:r w:rsidRPr="004A7A36">
        <w:rPr>
          <w:rFonts w:ascii="Times New Roman" w:hAnsi="Times New Roman"/>
          <w:b/>
          <w:spacing w:val="20"/>
          <w:sz w:val="28"/>
        </w:rPr>
        <w:t>ИРКУТСКАЯ ОБЛАСТЬ</w:t>
      </w:r>
    </w:p>
    <w:p w:rsidR="00290589" w:rsidRDefault="00290589" w:rsidP="002D10AF">
      <w:pPr>
        <w:pStyle w:val="a3"/>
        <w:ind w:left="169" w:right="90"/>
        <w:jc w:val="center"/>
        <w:rPr>
          <w:rFonts w:ascii="Times New Roman" w:hAnsi="Times New Roman"/>
          <w:b/>
          <w:spacing w:val="20"/>
          <w:sz w:val="28"/>
        </w:rPr>
      </w:pPr>
      <w:r>
        <w:rPr>
          <w:rFonts w:ascii="Times New Roman" w:hAnsi="Times New Roman"/>
          <w:b/>
          <w:spacing w:val="20"/>
          <w:sz w:val="28"/>
        </w:rPr>
        <w:t>Тулунский район</w:t>
      </w:r>
    </w:p>
    <w:p w:rsidR="00290589" w:rsidRDefault="00290589" w:rsidP="002D10AF">
      <w:pPr>
        <w:pStyle w:val="a3"/>
        <w:ind w:left="169" w:right="90"/>
        <w:jc w:val="center"/>
        <w:rPr>
          <w:rFonts w:ascii="Times New Roman" w:hAnsi="Times New Roman"/>
          <w:b/>
          <w:spacing w:val="20"/>
          <w:sz w:val="28"/>
        </w:rPr>
      </w:pPr>
    </w:p>
    <w:p w:rsidR="00290589" w:rsidRPr="004A7A36" w:rsidRDefault="00290589" w:rsidP="002D10AF">
      <w:pPr>
        <w:pStyle w:val="a3"/>
        <w:ind w:left="169" w:right="90"/>
        <w:jc w:val="center"/>
        <w:rPr>
          <w:rFonts w:ascii="Times New Roman" w:hAnsi="Times New Roman"/>
          <w:b/>
          <w:spacing w:val="20"/>
          <w:sz w:val="28"/>
        </w:rPr>
      </w:pPr>
      <w:r>
        <w:rPr>
          <w:rFonts w:ascii="Times New Roman" w:hAnsi="Times New Roman"/>
          <w:b/>
          <w:spacing w:val="20"/>
          <w:sz w:val="28"/>
        </w:rPr>
        <w:t>АДМИНИСТРАЦИЯ</w:t>
      </w:r>
    </w:p>
    <w:p w:rsidR="00290589" w:rsidRDefault="006D55A3" w:rsidP="002D10AF">
      <w:pPr>
        <w:jc w:val="center"/>
        <w:rPr>
          <w:b/>
          <w:sz w:val="28"/>
          <w:szCs w:val="28"/>
        </w:rPr>
      </w:pPr>
      <w:r>
        <w:rPr>
          <w:b/>
          <w:sz w:val="28"/>
          <w:szCs w:val="28"/>
        </w:rPr>
        <w:t>Будаговского</w:t>
      </w:r>
      <w:r w:rsidR="00290589">
        <w:rPr>
          <w:b/>
          <w:sz w:val="28"/>
          <w:szCs w:val="28"/>
        </w:rPr>
        <w:t xml:space="preserve"> сельского поселения</w:t>
      </w:r>
    </w:p>
    <w:p w:rsidR="00290589" w:rsidRDefault="00290589" w:rsidP="002D10AF">
      <w:pPr>
        <w:jc w:val="center"/>
        <w:rPr>
          <w:b/>
          <w:sz w:val="28"/>
          <w:szCs w:val="28"/>
        </w:rPr>
      </w:pPr>
    </w:p>
    <w:p w:rsidR="00290589" w:rsidRPr="001C2C60" w:rsidRDefault="00290589" w:rsidP="002D10AF">
      <w:pPr>
        <w:jc w:val="center"/>
        <w:rPr>
          <w:b/>
          <w:sz w:val="36"/>
          <w:szCs w:val="36"/>
        </w:rPr>
      </w:pPr>
      <w:r w:rsidRPr="001C2C60">
        <w:rPr>
          <w:b/>
          <w:sz w:val="36"/>
          <w:szCs w:val="36"/>
        </w:rPr>
        <w:t>ПОСТАНОВЛЕНИЕ</w:t>
      </w:r>
    </w:p>
    <w:p w:rsidR="00290589" w:rsidRPr="004A7A36" w:rsidRDefault="00290589" w:rsidP="002D10AF">
      <w:pPr>
        <w:jc w:val="center"/>
        <w:rPr>
          <w:b/>
          <w:spacing w:val="80"/>
          <w:sz w:val="28"/>
          <w:szCs w:val="28"/>
        </w:rPr>
      </w:pPr>
    </w:p>
    <w:p w:rsidR="00290589" w:rsidRPr="00841564" w:rsidRDefault="00290589" w:rsidP="002D10AF">
      <w:pPr>
        <w:jc w:val="center"/>
        <w:rPr>
          <w:b/>
          <w:spacing w:val="80"/>
          <w:sz w:val="28"/>
          <w:szCs w:val="28"/>
        </w:rPr>
      </w:pPr>
    </w:p>
    <w:p w:rsidR="00290589" w:rsidRPr="00841564" w:rsidRDefault="00290589" w:rsidP="002D10AF">
      <w:pPr>
        <w:rPr>
          <w:b/>
          <w:sz w:val="28"/>
          <w:szCs w:val="28"/>
        </w:rPr>
      </w:pPr>
      <w:r>
        <w:rPr>
          <w:b/>
          <w:sz w:val="28"/>
          <w:szCs w:val="28"/>
        </w:rPr>
        <w:t xml:space="preserve">___________ </w:t>
      </w:r>
      <w:smartTag w:uri="urn:schemas-microsoft-com:office:smarttags" w:element="metricconverter">
        <w:smartTagPr>
          <w:attr w:name="ProductID" w:val="2018 г"/>
        </w:smartTagPr>
        <w:r>
          <w:rPr>
            <w:b/>
            <w:sz w:val="28"/>
            <w:szCs w:val="28"/>
          </w:rPr>
          <w:t xml:space="preserve">2018 </w:t>
        </w:r>
        <w:r w:rsidRPr="00841564">
          <w:rPr>
            <w:b/>
            <w:sz w:val="28"/>
            <w:szCs w:val="28"/>
          </w:rPr>
          <w:t>г</w:t>
        </w:r>
      </w:smartTag>
      <w:r w:rsidRPr="00841564">
        <w:rPr>
          <w:b/>
          <w:sz w:val="28"/>
          <w:szCs w:val="28"/>
        </w:rPr>
        <w:t xml:space="preserve">.                                              </w:t>
      </w:r>
      <w:r>
        <w:rPr>
          <w:b/>
          <w:sz w:val="28"/>
          <w:szCs w:val="28"/>
        </w:rPr>
        <w:t xml:space="preserve">                              </w:t>
      </w:r>
      <w:r w:rsidRPr="00841564">
        <w:rPr>
          <w:b/>
          <w:sz w:val="28"/>
          <w:szCs w:val="28"/>
        </w:rPr>
        <w:t>№</w:t>
      </w:r>
      <w:r>
        <w:rPr>
          <w:b/>
          <w:sz w:val="28"/>
          <w:szCs w:val="28"/>
        </w:rPr>
        <w:t>____-</w:t>
      </w:r>
      <w:proofErr w:type="spellStart"/>
      <w:r>
        <w:rPr>
          <w:b/>
          <w:sz w:val="28"/>
          <w:szCs w:val="28"/>
        </w:rPr>
        <w:t>пг</w:t>
      </w:r>
      <w:proofErr w:type="spellEnd"/>
    </w:p>
    <w:p w:rsidR="00290589" w:rsidRDefault="006D55A3" w:rsidP="002D10AF">
      <w:pPr>
        <w:ind w:right="89" w:firstLine="709"/>
        <w:jc w:val="center"/>
        <w:rPr>
          <w:b/>
          <w:sz w:val="28"/>
          <w:szCs w:val="28"/>
        </w:rPr>
      </w:pPr>
      <w:r>
        <w:rPr>
          <w:b/>
          <w:sz w:val="28"/>
          <w:szCs w:val="28"/>
        </w:rPr>
        <w:t>с. Будагово</w:t>
      </w:r>
    </w:p>
    <w:p w:rsidR="00290589" w:rsidRDefault="00290589" w:rsidP="002D10AF">
      <w:pPr>
        <w:ind w:right="89" w:firstLine="709"/>
        <w:jc w:val="center"/>
        <w:rPr>
          <w:b/>
          <w:sz w:val="28"/>
          <w:szCs w:val="28"/>
        </w:rPr>
      </w:pPr>
    </w:p>
    <w:p w:rsidR="00290589" w:rsidRPr="001C2C60" w:rsidRDefault="00290589" w:rsidP="001C2C60">
      <w:pPr>
        <w:pStyle w:val="a4"/>
        <w:shd w:val="clear" w:color="auto" w:fill="FFFFFF"/>
        <w:spacing w:before="0" w:beforeAutospacing="0" w:after="0" w:afterAutospacing="0"/>
        <w:ind w:right="1795" w:firstLine="720"/>
        <w:jc w:val="both"/>
        <w:rPr>
          <w:b/>
          <w:i/>
          <w:color w:val="000000"/>
          <w:sz w:val="28"/>
          <w:szCs w:val="28"/>
        </w:rPr>
      </w:pPr>
      <w:r w:rsidRPr="001C2C60">
        <w:rPr>
          <w:b/>
          <w:i/>
          <w:color w:val="000000"/>
          <w:sz w:val="28"/>
          <w:szCs w:val="28"/>
        </w:rPr>
        <w:t>Об утверждении Порядка и перечня случаев оказания на</w:t>
      </w:r>
      <w:r>
        <w:rPr>
          <w:b/>
          <w:i/>
          <w:color w:val="000000"/>
          <w:sz w:val="28"/>
          <w:szCs w:val="28"/>
        </w:rPr>
        <w:t xml:space="preserve"> </w:t>
      </w:r>
      <w:r w:rsidRPr="001C2C60">
        <w:rPr>
          <w:b/>
          <w:i/>
          <w:color w:val="000000"/>
          <w:sz w:val="28"/>
          <w:szCs w:val="28"/>
        </w:rPr>
        <w:t>возвратной и (или) безвозвратной основе за счет средств</w:t>
      </w:r>
      <w:r>
        <w:rPr>
          <w:b/>
          <w:i/>
          <w:color w:val="000000"/>
          <w:sz w:val="28"/>
          <w:szCs w:val="28"/>
        </w:rPr>
        <w:t xml:space="preserve"> </w:t>
      </w:r>
      <w:r w:rsidRPr="001C2C60">
        <w:rPr>
          <w:b/>
          <w:i/>
          <w:color w:val="000000"/>
          <w:sz w:val="28"/>
          <w:szCs w:val="28"/>
        </w:rPr>
        <w:t>местного бюджета дополнительной помощи при возникновении</w:t>
      </w:r>
      <w:r>
        <w:rPr>
          <w:b/>
          <w:i/>
          <w:color w:val="000000"/>
          <w:sz w:val="28"/>
          <w:szCs w:val="28"/>
        </w:rPr>
        <w:t xml:space="preserve"> </w:t>
      </w:r>
      <w:r w:rsidRPr="001C2C60">
        <w:rPr>
          <w:b/>
          <w:i/>
          <w:color w:val="000000"/>
          <w:sz w:val="28"/>
          <w:szCs w:val="28"/>
        </w:rPr>
        <w:t>неотложной необходимости в проведении капитального ремонта</w:t>
      </w:r>
      <w:r>
        <w:rPr>
          <w:b/>
          <w:i/>
          <w:color w:val="000000"/>
          <w:sz w:val="28"/>
          <w:szCs w:val="28"/>
        </w:rPr>
        <w:t xml:space="preserve"> </w:t>
      </w:r>
      <w:r w:rsidRPr="001C2C60">
        <w:rPr>
          <w:b/>
          <w:i/>
          <w:color w:val="000000"/>
          <w:sz w:val="28"/>
          <w:szCs w:val="28"/>
        </w:rPr>
        <w:t>общего имущества в многоквартирных домах, расположенных</w:t>
      </w:r>
      <w:r>
        <w:rPr>
          <w:b/>
          <w:i/>
          <w:color w:val="000000"/>
          <w:sz w:val="28"/>
          <w:szCs w:val="28"/>
        </w:rPr>
        <w:t xml:space="preserve"> </w:t>
      </w:r>
      <w:r w:rsidRPr="001C2C60">
        <w:rPr>
          <w:b/>
          <w:i/>
          <w:color w:val="000000"/>
          <w:sz w:val="28"/>
          <w:szCs w:val="28"/>
        </w:rPr>
        <w:t xml:space="preserve">на территории </w:t>
      </w:r>
      <w:r w:rsidR="006D55A3">
        <w:rPr>
          <w:b/>
          <w:i/>
          <w:color w:val="000000"/>
          <w:sz w:val="28"/>
          <w:szCs w:val="28"/>
        </w:rPr>
        <w:t>Будаговского</w:t>
      </w:r>
      <w:r w:rsidRPr="001C2C60">
        <w:rPr>
          <w:b/>
          <w:i/>
          <w:color w:val="000000"/>
          <w:sz w:val="28"/>
          <w:szCs w:val="28"/>
        </w:rPr>
        <w:t xml:space="preserve"> сельского поселения</w:t>
      </w:r>
    </w:p>
    <w:p w:rsidR="00290589" w:rsidRDefault="00290589" w:rsidP="002D10AF">
      <w:pPr>
        <w:pStyle w:val="a4"/>
        <w:shd w:val="clear" w:color="auto" w:fill="FFFFFF"/>
        <w:spacing w:before="0" w:beforeAutospacing="0" w:after="0" w:afterAutospacing="0"/>
        <w:rPr>
          <w:b/>
          <w:color w:val="000000"/>
          <w:sz w:val="28"/>
          <w:szCs w:val="28"/>
        </w:rPr>
      </w:pPr>
    </w:p>
    <w:p w:rsidR="00290589" w:rsidRDefault="00290589" w:rsidP="001C2C60">
      <w:pPr>
        <w:shd w:val="clear" w:color="auto" w:fill="FFFFFF"/>
        <w:ind w:firstLine="720"/>
        <w:jc w:val="both"/>
        <w:rPr>
          <w:color w:val="000000"/>
          <w:sz w:val="28"/>
          <w:szCs w:val="28"/>
        </w:rPr>
      </w:pPr>
      <w:r w:rsidRPr="002D10AF">
        <w:rPr>
          <w:color w:val="000000"/>
          <w:sz w:val="28"/>
          <w:szCs w:val="28"/>
        </w:rPr>
        <w:t>В соответствии с пунктами 9.2,  9.3 части 1 статьи 14 </w:t>
      </w:r>
      <w:hyperlink r:id="rId4"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2D10AF">
          <w:rPr>
            <w:sz w:val="28"/>
            <w:szCs w:val="28"/>
          </w:rPr>
          <w:t>Жилищного кодекса Российской Федерации</w:t>
        </w:r>
      </w:hyperlink>
      <w:r w:rsidRPr="002D10AF">
        <w:rPr>
          <w:color w:val="000000"/>
          <w:sz w:val="28"/>
          <w:szCs w:val="28"/>
        </w:rPr>
        <w:t>, статьей 78 </w:t>
      </w:r>
      <w:hyperlink r:id="rId5"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sidRPr="002D10AF">
          <w:rPr>
            <w:sz w:val="28"/>
            <w:szCs w:val="28"/>
          </w:rPr>
          <w:t>Бюджетного кодекса Российской Федерации</w:t>
        </w:r>
      </w:hyperlink>
      <w:r w:rsidRPr="002D10AF">
        <w:rPr>
          <w:color w:val="000000"/>
          <w:sz w:val="28"/>
          <w:szCs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Pr>
          <w:color w:val="000000"/>
          <w:sz w:val="28"/>
          <w:szCs w:val="28"/>
        </w:rPr>
        <w:t xml:space="preserve"> </w:t>
      </w:r>
      <w:r w:rsidRPr="00EB70E3">
        <w:rPr>
          <w:color w:val="000000"/>
          <w:sz w:val="28"/>
          <w:szCs w:val="28"/>
        </w:rPr>
        <w:t>Закон</w:t>
      </w:r>
      <w:r>
        <w:rPr>
          <w:color w:val="000000"/>
          <w:sz w:val="28"/>
          <w:szCs w:val="28"/>
        </w:rPr>
        <w:t>ом</w:t>
      </w:r>
      <w:r w:rsidRPr="00EB70E3">
        <w:rPr>
          <w:color w:val="000000"/>
          <w:sz w:val="28"/>
          <w:szCs w:val="28"/>
        </w:rPr>
        <w:t xml:space="preserve"> Ир</w:t>
      </w:r>
      <w:r>
        <w:rPr>
          <w:color w:val="000000"/>
          <w:sz w:val="28"/>
          <w:szCs w:val="28"/>
        </w:rPr>
        <w:t>кутской области от 27.12.2013 №</w:t>
      </w:r>
      <w:r w:rsidRPr="00EB70E3">
        <w:rPr>
          <w:color w:val="000000"/>
          <w:sz w:val="28"/>
          <w:szCs w:val="28"/>
        </w:rPr>
        <w:t>167-ОЗ «Об организации проведения капитального ремонта общего имущества в многоквартирных домах на территории Иркутской области»</w:t>
      </w:r>
      <w:r w:rsidRPr="002D10AF">
        <w:rPr>
          <w:color w:val="000000"/>
          <w:sz w:val="28"/>
          <w:szCs w:val="28"/>
        </w:rPr>
        <w:t xml:space="preserve">, Уставом </w:t>
      </w:r>
      <w:r w:rsidR="006D55A3">
        <w:rPr>
          <w:color w:val="000000"/>
          <w:sz w:val="28"/>
          <w:szCs w:val="28"/>
        </w:rPr>
        <w:t>Будаговского</w:t>
      </w:r>
      <w:r>
        <w:rPr>
          <w:color w:val="000000"/>
          <w:sz w:val="28"/>
          <w:szCs w:val="28"/>
        </w:rPr>
        <w:t xml:space="preserve"> муниципального образования</w:t>
      </w:r>
      <w:r w:rsidRPr="002D10AF">
        <w:rPr>
          <w:color w:val="000000"/>
          <w:sz w:val="28"/>
          <w:szCs w:val="28"/>
        </w:rPr>
        <w:t>,</w:t>
      </w:r>
    </w:p>
    <w:p w:rsidR="00290589" w:rsidRPr="002D10AF" w:rsidRDefault="00290589" w:rsidP="002D10AF">
      <w:pPr>
        <w:shd w:val="clear" w:color="auto" w:fill="FFFFFF"/>
        <w:jc w:val="both"/>
        <w:rPr>
          <w:rFonts w:ascii="Arial" w:hAnsi="Arial" w:cs="Arial"/>
          <w:color w:val="000000"/>
          <w:sz w:val="20"/>
          <w:szCs w:val="20"/>
        </w:rPr>
      </w:pPr>
    </w:p>
    <w:p w:rsidR="00290589" w:rsidRDefault="00290589" w:rsidP="00EB70E3">
      <w:pPr>
        <w:shd w:val="clear" w:color="auto" w:fill="FFFFFF"/>
        <w:spacing w:line="288" w:lineRule="atLeast"/>
        <w:jc w:val="center"/>
        <w:outlineLvl w:val="0"/>
        <w:rPr>
          <w:b/>
          <w:bCs/>
          <w:color w:val="000080"/>
          <w:kern w:val="36"/>
          <w:sz w:val="28"/>
          <w:szCs w:val="28"/>
        </w:rPr>
      </w:pPr>
      <w:r>
        <w:rPr>
          <w:b/>
          <w:bCs/>
          <w:color w:val="000000"/>
          <w:kern w:val="36"/>
          <w:sz w:val="28"/>
          <w:szCs w:val="28"/>
        </w:rPr>
        <w:t>ПОСТАНОВЛЯЮ</w:t>
      </w:r>
      <w:r w:rsidRPr="002D10AF">
        <w:rPr>
          <w:b/>
          <w:bCs/>
          <w:color w:val="000080"/>
          <w:kern w:val="36"/>
          <w:sz w:val="28"/>
          <w:szCs w:val="28"/>
        </w:rPr>
        <w:t>:</w:t>
      </w:r>
    </w:p>
    <w:p w:rsidR="00290589" w:rsidRPr="002D10AF" w:rsidRDefault="00290589" w:rsidP="00EB70E3">
      <w:pPr>
        <w:shd w:val="clear" w:color="auto" w:fill="FFFFFF"/>
        <w:spacing w:line="288" w:lineRule="atLeast"/>
        <w:jc w:val="center"/>
        <w:outlineLvl w:val="0"/>
        <w:rPr>
          <w:rFonts w:ascii="Arial" w:hAnsi="Arial" w:cs="Arial"/>
          <w:b/>
          <w:bCs/>
          <w:color w:val="0F314D"/>
          <w:kern w:val="36"/>
          <w:sz w:val="28"/>
          <w:szCs w:val="28"/>
        </w:rPr>
      </w:pPr>
    </w:p>
    <w:p w:rsidR="00290589" w:rsidRPr="000F20A6" w:rsidRDefault="00290589" w:rsidP="000F20A6">
      <w:pPr>
        <w:shd w:val="clear" w:color="auto" w:fill="FFFFFF"/>
        <w:ind w:firstLine="720"/>
        <w:jc w:val="both"/>
        <w:rPr>
          <w:sz w:val="28"/>
          <w:szCs w:val="28"/>
        </w:rPr>
      </w:pPr>
      <w:r w:rsidRPr="000F20A6">
        <w:rPr>
          <w:sz w:val="28"/>
          <w:szCs w:val="28"/>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D55A3">
        <w:rPr>
          <w:color w:val="000000"/>
          <w:sz w:val="28"/>
          <w:szCs w:val="28"/>
        </w:rPr>
        <w:t>Будаговского</w:t>
      </w:r>
      <w:r w:rsidRPr="000F20A6">
        <w:rPr>
          <w:sz w:val="28"/>
          <w:szCs w:val="28"/>
        </w:rPr>
        <w:t xml:space="preserve"> сельского поселения (</w:t>
      </w:r>
      <w:hyperlink r:id="rId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Приложение 1</w:t>
        </w:r>
      </w:hyperlink>
      <w:r w:rsidRPr="000F20A6">
        <w:rPr>
          <w:sz w:val="28"/>
          <w:szCs w:val="28"/>
        </w:rPr>
        <w:t>).</w:t>
      </w:r>
    </w:p>
    <w:p w:rsidR="00290589" w:rsidRPr="000F20A6" w:rsidRDefault="00290589" w:rsidP="000F20A6">
      <w:pPr>
        <w:shd w:val="clear" w:color="auto" w:fill="FFFFFF"/>
        <w:ind w:firstLine="720"/>
        <w:jc w:val="both"/>
        <w:rPr>
          <w:sz w:val="28"/>
          <w:szCs w:val="28"/>
        </w:rPr>
      </w:pPr>
      <w:r w:rsidRPr="000F20A6">
        <w:rPr>
          <w:color w:val="2B4279"/>
          <w:sz w:val="28"/>
          <w:szCs w:val="28"/>
        </w:rPr>
        <w:t xml:space="preserve">2. </w:t>
      </w:r>
      <w:r w:rsidRPr="000F20A6">
        <w:rPr>
          <w:sz w:val="28"/>
          <w:szCs w:val="28"/>
        </w:rPr>
        <w:t>Утвердить  Перечень  услуг и (или) работ по капитальному ремонту общего имущества в многоквартирном доме, расположенном на территории </w:t>
      </w:r>
      <w:r w:rsidR="006D55A3">
        <w:rPr>
          <w:color w:val="000000"/>
          <w:sz w:val="28"/>
          <w:szCs w:val="28"/>
        </w:rPr>
        <w:t>Будаговского</w:t>
      </w:r>
      <w:r w:rsidRPr="000F20A6">
        <w:rPr>
          <w:sz w:val="28"/>
          <w:szCs w:val="28"/>
        </w:rPr>
        <w:t xml:space="preserve"> сельского поселения (</w:t>
      </w:r>
      <w:hyperlink r:id="rId7"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Приложение 2</w:t>
        </w:r>
      </w:hyperlink>
      <w:r w:rsidRPr="000F20A6">
        <w:rPr>
          <w:sz w:val="28"/>
          <w:szCs w:val="28"/>
        </w:rPr>
        <w:t>).</w:t>
      </w:r>
    </w:p>
    <w:p w:rsidR="00290589" w:rsidRPr="000F20A6" w:rsidRDefault="00290589" w:rsidP="000F20A6">
      <w:pPr>
        <w:shd w:val="clear" w:color="auto" w:fill="FFFFFF"/>
        <w:ind w:firstLine="720"/>
        <w:jc w:val="both"/>
        <w:rPr>
          <w:rFonts w:ascii="Arial" w:hAnsi="Arial" w:cs="Arial"/>
          <w:sz w:val="28"/>
          <w:szCs w:val="28"/>
        </w:rPr>
      </w:pPr>
      <w:r w:rsidRPr="000F20A6">
        <w:rPr>
          <w:color w:val="000000"/>
          <w:sz w:val="28"/>
          <w:szCs w:val="28"/>
        </w:rPr>
        <w:t xml:space="preserve">3. </w:t>
      </w:r>
      <w:r w:rsidRPr="000F20A6">
        <w:rPr>
          <w:sz w:val="28"/>
          <w:szCs w:val="28"/>
        </w:rPr>
        <w:t>Утвердить </w:t>
      </w:r>
      <w:hyperlink r:id="rId8"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 xml:space="preserve">состав Комиссии по принятию решения о предоставлении субсидии из бюджета </w:t>
        </w:r>
        <w:r w:rsidR="006D55A3">
          <w:rPr>
            <w:color w:val="000000"/>
            <w:sz w:val="28"/>
            <w:szCs w:val="28"/>
          </w:rPr>
          <w:t>Будаговского</w:t>
        </w:r>
        <w:r w:rsidRPr="000F20A6">
          <w:rPr>
            <w:sz w:val="28"/>
            <w:szCs w:val="28"/>
          </w:rPr>
          <w:t xml:space="preserve"> муниципального образования на проведение капитального ремонта общего имущества в многоквартирных домах, расположенных на территории </w:t>
        </w:r>
        <w:r w:rsidR="006D55A3">
          <w:rPr>
            <w:color w:val="000000"/>
            <w:sz w:val="28"/>
            <w:szCs w:val="28"/>
          </w:rPr>
          <w:t>Будаговского</w:t>
        </w:r>
        <w:r w:rsidRPr="000F20A6">
          <w:rPr>
            <w:sz w:val="28"/>
            <w:szCs w:val="28"/>
          </w:rPr>
          <w:t xml:space="preserve"> сельского поселения </w:t>
        </w:r>
      </w:hyperlink>
      <w:r w:rsidRPr="000F20A6">
        <w:rPr>
          <w:sz w:val="28"/>
          <w:szCs w:val="28"/>
        </w:rPr>
        <w:t> (</w:t>
      </w:r>
      <w:hyperlink r:id="rId9"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0F20A6">
          <w:rPr>
            <w:sz w:val="28"/>
            <w:szCs w:val="28"/>
          </w:rPr>
          <w:t>Приложение 3</w:t>
        </w:r>
      </w:hyperlink>
      <w:r w:rsidRPr="000F20A6">
        <w:rPr>
          <w:sz w:val="28"/>
          <w:szCs w:val="28"/>
        </w:rPr>
        <w:t>).</w:t>
      </w:r>
    </w:p>
    <w:p w:rsidR="00290589" w:rsidRPr="000F20A6" w:rsidRDefault="00290589" w:rsidP="000F20A6">
      <w:pPr>
        <w:pStyle w:val="a3"/>
        <w:suppressAutoHyphens/>
        <w:ind w:firstLine="720"/>
        <w:jc w:val="both"/>
        <w:rPr>
          <w:rFonts w:ascii="Times New Roman" w:hAnsi="Times New Roman"/>
          <w:sz w:val="28"/>
          <w:szCs w:val="28"/>
        </w:rPr>
      </w:pPr>
      <w:r w:rsidRPr="000F20A6">
        <w:rPr>
          <w:rFonts w:ascii="Times New Roman" w:hAnsi="Times New Roman"/>
          <w:color w:val="000000"/>
          <w:sz w:val="28"/>
          <w:szCs w:val="28"/>
        </w:rPr>
        <w:lastRenderedPageBreak/>
        <w:t>4.</w:t>
      </w:r>
      <w:r w:rsidRPr="000F20A6">
        <w:rPr>
          <w:rFonts w:ascii="Times New Roman" w:hAnsi="Times New Roman"/>
          <w:sz w:val="28"/>
          <w:szCs w:val="28"/>
        </w:rPr>
        <w:t>Опубликовать настоящее постановление в газете «</w:t>
      </w:r>
      <w:r w:rsidR="006D55A3">
        <w:rPr>
          <w:rFonts w:ascii="Times New Roman" w:hAnsi="Times New Roman"/>
          <w:sz w:val="28"/>
          <w:szCs w:val="28"/>
        </w:rPr>
        <w:t>Будаговский</w:t>
      </w:r>
      <w:r w:rsidRPr="000F20A6">
        <w:rPr>
          <w:rFonts w:ascii="Times New Roman" w:hAnsi="Times New Roman"/>
          <w:sz w:val="28"/>
          <w:szCs w:val="28"/>
        </w:rPr>
        <w:t xml:space="preserve"> вестник» и разместить на официальном сайте Администрации </w:t>
      </w:r>
      <w:r w:rsidR="006D55A3">
        <w:rPr>
          <w:color w:val="000000"/>
          <w:sz w:val="28"/>
          <w:szCs w:val="28"/>
        </w:rPr>
        <w:t>Будаговского</w:t>
      </w:r>
      <w:r w:rsidRPr="000F20A6">
        <w:rPr>
          <w:rFonts w:ascii="Times New Roman" w:hAnsi="Times New Roman"/>
          <w:sz w:val="28"/>
          <w:szCs w:val="28"/>
        </w:rPr>
        <w:t xml:space="preserve"> сельского поселения в информационно-телекоммуникационной сети «Интернет».</w:t>
      </w:r>
    </w:p>
    <w:p w:rsidR="00290589" w:rsidRPr="000F20A6" w:rsidRDefault="00290589" w:rsidP="000F20A6">
      <w:pPr>
        <w:pStyle w:val="a3"/>
        <w:suppressAutoHyphens/>
        <w:ind w:firstLine="720"/>
        <w:jc w:val="both"/>
        <w:rPr>
          <w:rFonts w:ascii="Times New Roman" w:hAnsi="Times New Roman"/>
          <w:sz w:val="28"/>
          <w:szCs w:val="28"/>
        </w:rPr>
      </w:pPr>
      <w:r w:rsidRPr="000F20A6">
        <w:rPr>
          <w:rFonts w:ascii="Times New Roman" w:hAnsi="Times New Roman"/>
          <w:sz w:val="28"/>
          <w:szCs w:val="28"/>
        </w:rPr>
        <w:t>5. Контроль за исполнением настоящего постановления оставляю за собой.</w:t>
      </w:r>
    </w:p>
    <w:p w:rsidR="00290589" w:rsidRDefault="00290589" w:rsidP="00A57E6C">
      <w:pPr>
        <w:jc w:val="both"/>
        <w:rPr>
          <w:sz w:val="28"/>
          <w:szCs w:val="28"/>
        </w:rPr>
      </w:pPr>
    </w:p>
    <w:p w:rsidR="00290589" w:rsidRDefault="00290589" w:rsidP="00A57E6C">
      <w:pPr>
        <w:jc w:val="both"/>
        <w:rPr>
          <w:sz w:val="28"/>
          <w:szCs w:val="28"/>
        </w:rPr>
      </w:pPr>
    </w:p>
    <w:p w:rsidR="00290589" w:rsidRDefault="00290589" w:rsidP="00A57E6C">
      <w:pPr>
        <w:jc w:val="both"/>
        <w:rPr>
          <w:sz w:val="28"/>
          <w:szCs w:val="28"/>
        </w:rPr>
      </w:pPr>
      <w:r>
        <w:rPr>
          <w:sz w:val="28"/>
          <w:szCs w:val="28"/>
        </w:rPr>
        <w:t xml:space="preserve">Глава </w:t>
      </w:r>
      <w:r w:rsidR="006D55A3">
        <w:rPr>
          <w:color w:val="000000"/>
          <w:sz w:val="28"/>
          <w:szCs w:val="28"/>
        </w:rPr>
        <w:t>Будаговского</w:t>
      </w:r>
      <w:r>
        <w:rPr>
          <w:sz w:val="28"/>
          <w:szCs w:val="28"/>
        </w:rPr>
        <w:t xml:space="preserve"> </w:t>
      </w:r>
    </w:p>
    <w:p w:rsidR="00290589" w:rsidRPr="009B1E89" w:rsidRDefault="00290589" w:rsidP="00A57E6C">
      <w:pPr>
        <w:jc w:val="both"/>
        <w:rPr>
          <w:sz w:val="28"/>
          <w:szCs w:val="28"/>
        </w:rPr>
      </w:pPr>
      <w:r>
        <w:rPr>
          <w:sz w:val="28"/>
          <w:szCs w:val="28"/>
        </w:rPr>
        <w:t xml:space="preserve">сельского поселения                                                                      </w:t>
      </w:r>
      <w:r w:rsidR="006D55A3">
        <w:rPr>
          <w:sz w:val="28"/>
          <w:szCs w:val="28"/>
        </w:rPr>
        <w:t>И.А.Лысенко</w:t>
      </w:r>
    </w:p>
    <w:p w:rsidR="00290589" w:rsidRPr="009B1E89" w:rsidRDefault="00290589" w:rsidP="00A57E6C">
      <w:pPr>
        <w:jc w:val="both"/>
        <w:rPr>
          <w:sz w:val="28"/>
          <w:szCs w:val="28"/>
        </w:rPr>
      </w:pPr>
    </w:p>
    <w:p w:rsidR="00290589" w:rsidRDefault="00290589" w:rsidP="00A57E6C">
      <w:pPr>
        <w:jc w:val="both"/>
      </w:pPr>
    </w:p>
    <w:p w:rsidR="00290589" w:rsidRDefault="00290589" w:rsidP="00A57E6C">
      <w:pPr>
        <w:jc w:val="both"/>
      </w:pPr>
    </w:p>
    <w:p w:rsidR="00290589" w:rsidRPr="002D10AF" w:rsidRDefault="00290589" w:rsidP="00A57E6C">
      <w:pPr>
        <w:shd w:val="clear" w:color="auto" w:fill="FFFFFF"/>
        <w:jc w:val="both"/>
        <w:rPr>
          <w:rFonts w:ascii="Arial" w:hAnsi="Arial" w:cs="Arial"/>
          <w:color w:val="000000"/>
          <w:sz w:val="20"/>
          <w:szCs w:val="20"/>
        </w:rPr>
      </w:pPr>
      <w:r w:rsidRPr="002D10AF">
        <w:rPr>
          <w:rFonts w:ascii="Arial" w:hAnsi="Arial" w:cs="Arial"/>
          <w:color w:val="000000"/>
          <w:sz w:val="20"/>
          <w:szCs w:val="20"/>
        </w:rPr>
        <w:t> </w:t>
      </w: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2D10AF">
      <w:pPr>
        <w:pStyle w:val="a4"/>
        <w:shd w:val="clear" w:color="auto" w:fill="FFFFFF"/>
        <w:spacing w:before="0" w:beforeAutospacing="0" w:after="0" w:afterAutospacing="0"/>
        <w:rPr>
          <w:sz w:val="28"/>
          <w:szCs w:val="28"/>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Приложение 1</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к постановлению администрации</w:t>
      </w:r>
    </w:p>
    <w:p w:rsidR="00290589" w:rsidRDefault="006D55A3" w:rsidP="00A57E6C">
      <w:pPr>
        <w:pStyle w:val="formattext"/>
        <w:shd w:val="clear" w:color="auto" w:fill="FFFFFF"/>
        <w:spacing w:before="0" w:beforeAutospacing="0" w:after="0" w:afterAutospacing="0"/>
        <w:jc w:val="right"/>
        <w:rPr>
          <w:rFonts w:ascii="Arial" w:hAnsi="Arial" w:cs="Arial"/>
          <w:color w:val="000000"/>
          <w:sz w:val="20"/>
          <w:szCs w:val="20"/>
        </w:rPr>
      </w:pPr>
      <w:r w:rsidRPr="006D55A3">
        <w:rPr>
          <w:color w:val="000000"/>
          <w:sz w:val="22"/>
          <w:szCs w:val="22"/>
        </w:rPr>
        <w:t>Будаговского</w:t>
      </w:r>
      <w:r w:rsidR="00290589">
        <w:rPr>
          <w:color w:val="000000"/>
        </w:rPr>
        <w:t xml:space="preserve"> сельского поселения</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от «___»_________2018 года № ______</w:t>
      </w:r>
    </w:p>
    <w:p w:rsidR="00290589" w:rsidRDefault="00290589" w:rsidP="00A57E6C">
      <w:pPr>
        <w:pStyle w:val="headertext0"/>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90589" w:rsidRDefault="00290589" w:rsidP="00A57E6C">
      <w:pPr>
        <w:pStyle w:val="headertext0"/>
        <w:shd w:val="clear" w:color="auto" w:fill="FFFFFF"/>
        <w:spacing w:before="0" w:beforeAutospacing="0" w:after="0" w:afterAutospacing="0"/>
        <w:jc w:val="center"/>
        <w:rPr>
          <w:b/>
          <w:bCs/>
          <w:sz w:val="28"/>
          <w:szCs w:val="28"/>
        </w:rPr>
      </w:pPr>
      <w:r w:rsidRPr="00A57E6C">
        <w:rPr>
          <w:rFonts w:ascii="Arial" w:hAnsi="Arial" w:cs="Arial"/>
          <w:b/>
          <w:bCs/>
          <w:sz w:val="20"/>
          <w:szCs w:val="20"/>
        </w:rPr>
        <w:t> </w:t>
      </w:r>
      <w:r w:rsidRPr="00A57E6C">
        <w:rPr>
          <w:b/>
          <w:bCs/>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6D55A3" w:rsidRPr="006D55A3">
        <w:rPr>
          <w:b/>
          <w:color w:val="000000"/>
          <w:sz w:val="28"/>
          <w:szCs w:val="28"/>
        </w:rPr>
        <w:t>Будаговского</w:t>
      </w:r>
      <w:r>
        <w:rPr>
          <w:b/>
          <w:bCs/>
          <w:sz w:val="28"/>
          <w:szCs w:val="28"/>
        </w:rPr>
        <w:t xml:space="preserve"> </w:t>
      </w:r>
      <w:r w:rsidRPr="00A57E6C">
        <w:rPr>
          <w:b/>
          <w:bCs/>
          <w:sz w:val="28"/>
          <w:szCs w:val="28"/>
        </w:rPr>
        <w:t xml:space="preserve">сельского поселения </w:t>
      </w:r>
    </w:p>
    <w:p w:rsidR="00290589" w:rsidRPr="00A57E6C" w:rsidRDefault="00290589" w:rsidP="00A57E6C">
      <w:pPr>
        <w:pStyle w:val="headertext0"/>
        <w:shd w:val="clear" w:color="auto" w:fill="FFFFFF"/>
        <w:spacing w:before="0" w:beforeAutospacing="0" w:after="0" w:afterAutospacing="0"/>
        <w:jc w:val="center"/>
        <w:rPr>
          <w:rFonts w:ascii="Arial" w:hAnsi="Arial" w:cs="Arial"/>
          <w:sz w:val="20"/>
          <w:szCs w:val="20"/>
        </w:rPr>
      </w:pPr>
    </w:p>
    <w:p w:rsidR="00290589" w:rsidRPr="00A57E6C" w:rsidRDefault="00290589" w:rsidP="00A57E6C">
      <w:pPr>
        <w:pStyle w:val="headertext0"/>
        <w:shd w:val="clear" w:color="auto" w:fill="FFFFFF"/>
        <w:spacing w:before="0" w:beforeAutospacing="0" w:after="0" w:afterAutospacing="0"/>
        <w:jc w:val="center"/>
        <w:rPr>
          <w:rFonts w:ascii="Arial" w:hAnsi="Arial" w:cs="Arial"/>
          <w:sz w:val="20"/>
          <w:szCs w:val="20"/>
        </w:rPr>
      </w:pPr>
      <w:r w:rsidRPr="00A57E6C">
        <w:rPr>
          <w:b/>
          <w:bCs/>
          <w:sz w:val="28"/>
          <w:szCs w:val="28"/>
        </w:rPr>
        <w:t> 1. Общие положения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1.1. </w:t>
      </w:r>
      <w:r w:rsidRPr="00A57E6C">
        <w:rPr>
          <w:color w:val="000000"/>
          <w:sz w:val="28"/>
          <w:szCs w:val="28"/>
        </w:rPr>
        <w:t>Настоящий Порядок, </w:t>
      </w:r>
      <w:r>
        <w:rPr>
          <w:color w:val="000000"/>
          <w:sz w:val="28"/>
          <w:szCs w:val="28"/>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6D55A3">
        <w:rPr>
          <w:color w:val="000000"/>
          <w:sz w:val="28"/>
          <w:szCs w:val="28"/>
        </w:rPr>
        <w:t>Будаговского</w:t>
      </w:r>
      <w:r>
        <w:rPr>
          <w:color w:val="000000"/>
          <w:sz w:val="28"/>
          <w:szCs w:val="28"/>
        </w:rPr>
        <w:t xml:space="preserve"> сельского поселения (далее - муниципальная поддержка), осуществляемый в соответствии с:</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Бюджетным кодексом Российской Федерации;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Жилищным кодексом Российской Федерации;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Федеральным законом от 21.07.2007 №185-ФЗ "О Фонде содействия реформированию жилищно-коммунального хозяйства";</w:t>
      </w:r>
    </w:p>
    <w:p w:rsidR="00290589" w:rsidRDefault="00290589" w:rsidP="00324FD7">
      <w:pPr>
        <w:pStyle w:val="formattext"/>
        <w:shd w:val="clear" w:color="auto" w:fill="FFFFFF"/>
        <w:spacing w:before="0" w:beforeAutospacing="0" w:after="0" w:afterAutospacing="0"/>
        <w:ind w:firstLine="720"/>
        <w:jc w:val="both"/>
        <w:rPr>
          <w:color w:val="000000"/>
          <w:sz w:val="28"/>
          <w:szCs w:val="28"/>
        </w:rPr>
      </w:pPr>
      <w:r>
        <w:rPr>
          <w:color w:val="000000"/>
          <w:sz w:val="28"/>
          <w:szCs w:val="28"/>
        </w:rPr>
        <w:t xml:space="preserve">4) </w:t>
      </w:r>
      <w:r w:rsidRPr="00EB70E3">
        <w:rPr>
          <w:color w:val="000000"/>
          <w:sz w:val="28"/>
          <w:szCs w:val="28"/>
        </w:rPr>
        <w:t>Закон</w:t>
      </w:r>
      <w:r>
        <w:rPr>
          <w:color w:val="000000"/>
          <w:sz w:val="28"/>
          <w:szCs w:val="28"/>
        </w:rPr>
        <w:t>ом</w:t>
      </w:r>
      <w:r w:rsidRPr="00EB70E3">
        <w:rPr>
          <w:color w:val="000000"/>
          <w:sz w:val="28"/>
          <w:szCs w:val="28"/>
        </w:rPr>
        <w:t xml:space="preserve"> Иркутской </w:t>
      </w:r>
      <w:r>
        <w:rPr>
          <w:color w:val="000000"/>
          <w:sz w:val="28"/>
          <w:szCs w:val="28"/>
        </w:rPr>
        <w:t xml:space="preserve">области от 27.12.2013 №167-ОЗ </w:t>
      </w:r>
      <w:r w:rsidRPr="00EB70E3">
        <w:rPr>
          <w:color w:val="000000"/>
          <w:sz w:val="28"/>
          <w:szCs w:val="28"/>
        </w:rPr>
        <w:t>«Об организации проведения капитального ремонта общего имущества в многоквартирных домах на территории Иркутской области»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1.2. В настоящем Порядке используются следующие понятия: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w:t>
      </w:r>
      <w:r w:rsidR="006D55A3">
        <w:rPr>
          <w:color w:val="000000"/>
          <w:sz w:val="28"/>
          <w:szCs w:val="28"/>
        </w:rPr>
        <w:t>Будаговского</w:t>
      </w:r>
      <w:r>
        <w:rPr>
          <w:color w:val="000000"/>
          <w:sz w:val="28"/>
          <w:szCs w:val="28"/>
        </w:rPr>
        <w:t xml:space="preserve"> сельского поселения о бюджете </w:t>
      </w:r>
      <w:r w:rsidR="006D55A3">
        <w:rPr>
          <w:color w:val="000000"/>
          <w:sz w:val="28"/>
          <w:szCs w:val="28"/>
        </w:rPr>
        <w:t>Будаговского</w:t>
      </w:r>
      <w:r>
        <w:rPr>
          <w:color w:val="000000"/>
          <w:sz w:val="28"/>
          <w:szCs w:val="28"/>
        </w:rPr>
        <w:t xml:space="preserve"> муниципального образования на очередной финансовый год и плановый период;</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 краткосрочный план – перечень мероприятий, утверждаемый администрацией </w:t>
      </w:r>
      <w:r w:rsidR="006D55A3">
        <w:rPr>
          <w:color w:val="000000"/>
          <w:sz w:val="28"/>
          <w:szCs w:val="28"/>
        </w:rPr>
        <w:t>Будаговского</w:t>
      </w:r>
      <w:r>
        <w:rPr>
          <w:color w:val="000000"/>
          <w:sz w:val="28"/>
          <w:szCs w:val="28"/>
        </w:rPr>
        <w:t xml:space="preserve">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6D55A3">
        <w:rPr>
          <w:color w:val="000000"/>
          <w:sz w:val="28"/>
          <w:szCs w:val="28"/>
        </w:rPr>
        <w:t>Будаговского</w:t>
      </w:r>
      <w:r>
        <w:rPr>
          <w:color w:val="000000"/>
          <w:sz w:val="28"/>
          <w:szCs w:val="28"/>
        </w:rPr>
        <w:t xml:space="preserve">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006D55A3">
        <w:rPr>
          <w:color w:val="000000"/>
          <w:sz w:val="28"/>
          <w:szCs w:val="28"/>
        </w:rPr>
        <w:t>Будаговского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290589" w:rsidRPr="00D47EB0" w:rsidRDefault="00290589" w:rsidP="00324FD7">
      <w:pPr>
        <w:pStyle w:val="formattext"/>
        <w:shd w:val="clear" w:color="auto" w:fill="FFFFFF"/>
        <w:spacing w:before="0" w:beforeAutospacing="0" w:after="0" w:afterAutospacing="0"/>
        <w:ind w:firstLine="720"/>
        <w:jc w:val="both"/>
        <w:rPr>
          <w:rFonts w:ascii="Arial" w:hAnsi="Arial" w:cs="Arial"/>
          <w:sz w:val="20"/>
          <w:szCs w:val="20"/>
        </w:rPr>
      </w:pPr>
      <w:r>
        <w:rPr>
          <w:color w:val="000000"/>
          <w:sz w:val="28"/>
          <w:szCs w:val="28"/>
        </w:rPr>
        <w:t>Субсидии носят целевой характер и не могут быть использованы на другие цели, размер субсидии определяется в соответствии с пунктом 2.3</w:t>
      </w:r>
      <w:r>
        <w:rPr>
          <w:sz w:val="28"/>
          <w:szCs w:val="28"/>
        </w:rPr>
        <w:t>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1.4. Главным распорядителем средств бюджета </w:t>
      </w:r>
      <w:r w:rsidR="006D55A3">
        <w:rPr>
          <w:color w:val="000000"/>
          <w:sz w:val="28"/>
          <w:szCs w:val="28"/>
        </w:rPr>
        <w:t>Будаговского</w:t>
      </w:r>
      <w:r w:rsidR="006D55A3">
        <w:rPr>
          <w:color w:val="000000"/>
          <w:sz w:val="28"/>
          <w:szCs w:val="28"/>
        </w:rPr>
        <w:t xml:space="preserve"> </w:t>
      </w:r>
      <w:r>
        <w:rPr>
          <w:color w:val="000000"/>
          <w:sz w:val="28"/>
          <w:szCs w:val="28"/>
        </w:rPr>
        <w:t>сельского поселения, предоставляющим субсидии, является администрация Азейского сельского поселения (далее - администрация).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1.5. В соответствии с частью 1 </w:t>
      </w:r>
      <w:hyperlink r:id="rId10"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D47EB0">
          <w:rPr>
            <w:rStyle w:val="a6"/>
            <w:color w:val="auto"/>
            <w:sz w:val="28"/>
            <w:szCs w:val="28"/>
            <w:u w:val="none"/>
          </w:rPr>
          <w:t>статьи 191 </w:t>
        </w:r>
      </w:hyperlink>
      <w:r w:rsidRPr="00D47EB0">
        <w:rPr>
          <w:sz w:val="28"/>
          <w:szCs w:val="28"/>
        </w:rPr>
        <w:t> </w:t>
      </w:r>
      <w:hyperlink r:id="rId11"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D47EB0">
          <w:rPr>
            <w:rStyle w:val="a6"/>
            <w:color w:val="auto"/>
            <w:sz w:val="28"/>
            <w:szCs w:val="28"/>
            <w:u w:val="none"/>
          </w:rPr>
          <w:t>Жилищного кодекса Российской Федерации </w:t>
        </w:r>
      </w:hyperlink>
      <w:r>
        <w:rPr>
          <w:color w:val="000000"/>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r w:rsidRPr="00D47EB0">
        <w:rPr>
          <w:sz w:val="28"/>
          <w:szCs w:val="28"/>
        </w:rPr>
        <w:t>с </w:t>
      </w:r>
      <w:hyperlink r:id="rId12"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D47EB0">
          <w:rPr>
            <w:rStyle w:val="a6"/>
            <w:color w:val="auto"/>
            <w:sz w:val="28"/>
            <w:szCs w:val="28"/>
            <w:u w:val="none"/>
          </w:rPr>
          <w:t>Жилищным кодексом Российской Федерации</w:t>
        </w:r>
      </w:hyperlink>
      <w:r>
        <w:rPr>
          <w:color w:val="000000"/>
          <w:sz w:val="28"/>
          <w:szCs w:val="28"/>
        </w:rPr>
        <w:t>, управляющим организациям, региональному оператору капитального ремонта многоквартирных домов (далее - оператор, получатели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Pr="00D47EB0" w:rsidRDefault="00290589" w:rsidP="00324FD7">
      <w:pPr>
        <w:pStyle w:val="headertext0"/>
        <w:shd w:val="clear" w:color="auto" w:fill="FFFFFF"/>
        <w:spacing w:before="0" w:beforeAutospacing="0" w:after="0" w:afterAutospacing="0"/>
        <w:ind w:firstLine="720"/>
        <w:jc w:val="center"/>
        <w:rPr>
          <w:rFonts w:ascii="Arial" w:hAnsi="Arial" w:cs="Arial"/>
          <w:sz w:val="20"/>
          <w:szCs w:val="20"/>
        </w:rPr>
      </w:pPr>
      <w:r w:rsidRPr="00D47EB0">
        <w:rPr>
          <w:b/>
          <w:bCs/>
          <w:sz w:val="28"/>
          <w:szCs w:val="28"/>
        </w:rPr>
        <w:t>2. Условия и порядок предоставления субсидий</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2.1. Субсидии предоставляются получателям субсидии, в соответствии с пунктами 2.6, 2.7, на основании </w:t>
      </w:r>
      <w:r w:rsidRPr="00D47EB0">
        <w:rPr>
          <w:sz w:val="28"/>
          <w:szCs w:val="28"/>
        </w:rPr>
        <w:t xml:space="preserve">договора о предоставлении субсидии, </w:t>
      </w:r>
      <w:r>
        <w:rPr>
          <w:color w:val="000000"/>
          <w:sz w:val="28"/>
          <w:szCs w:val="28"/>
        </w:rPr>
        <w:t>(далее - договор).</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 отсутствие просроченной задолженности по возврату в бюджет </w:t>
      </w:r>
      <w:r w:rsidR="006D55A3">
        <w:rPr>
          <w:color w:val="000000"/>
          <w:sz w:val="28"/>
          <w:szCs w:val="28"/>
        </w:rPr>
        <w:t>Будаговского</w:t>
      </w:r>
      <w:r>
        <w:rPr>
          <w:color w:val="000000"/>
          <w:sz w:val="28"/>
          <w:szCs w:val="28"/>
        </w:rPr>
        <w:t xml:space="preserve"> сельского поселения субсидий, бюджетных инвестиций, предоставленных в том числе с иными правовыми актами, и иной просроченной задолженности перед бюджетом </w:t>
      </w:r>
      <w:r w:rsidR="006D55A3">
        <w:rPr>
          <w:color w:val="000000"/>
          <w:sz w:val="28"/>
          <w:szCs w:val="28"/>
        </w:rPr>
        <w:t>Будаговского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290589" w:rsidRPr="00D47EB0" w:rsidRDefault="00290589" w:rsidP="00324FD7">
      <w:pPr>
        <w:pStyle w:val="formattext"/>
        <w:shd w:val="clear" w:color="auto" w:fill="FFFFFF"/>
        <w:spacing w:before="0" w:beforeAutospacing="0" w:after="0" w:afterAutospacing="0"/>
        <w:ind w:firstLine="720"/>
        <w:jc w:val="both"/>
        <w:rPr>
          <w:rFonts w:ascii="Arial" w:hAnsi="Arial" w:cs="Arial"/>
          <w:sz w:val="20"/>
          <w:szCs w:val="20"/>
        </w:rPr>
      </w:pPr>
      <w:r>
        <w:rPr>
          <w:color w:val="000000"/>
          <w:sz w:val="28"/>
          <w:szCs w:val="28"/>
        </w:rPr>
        <w:t xml:space="preserve">5) получатели субсидии не должны получать средства из бюджета </w:t>
      </w:r>
      <w:r w:rsidR="006D55A3">
        <w:rPr>
          <w:color w:val="000000"/>
          <w:sz w:val="28"/>
          <w:szCs w:val="28"/>
        </w:rPr>
        <w:t>Будаговского</w:t>
      </w:r>
      <w:r>
        <w:rPr>
          <w:color w:val="000000"/>
          <w:sz w:val="28"/>
          <w:szCs w:val="28"/>
        </w:rPr>
        <w:t xml:space="preserve"> сельского поселения на основании иных муниципальных правовых актов на цели, указанные в пункте 1.3 </w:t>
      </w:r>
      <w:r>
        <w:rPr>
          <w:sz w:val="28"/>
          <w:szCs w:val="28"/>
        </w:rPr>
        <w:t>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2.3. Размер субсидии устанавливается в соответствии со статьей 2</w:t>
      </w:r>
      <w:r w:rsidRPr="00EB70E3">
        <w:rPr>
          <w:color w:val="000000"/>
          <w:sz w:val="28"/>
          <w:szCs w:val="28"/>
        </w:rPr>
        <w:t>Закон</w:t>
      </w:r>
      <w:r>
        <w:rPr>
          <w:color w:val="000000"/>
          <w:sz w:val="28"/>
          <w:szCs w:val="28"/>
        </w:rPr>
        <w:t>а</w:t>
      </w:r>
      <w:r w:rsidRPr="00EB70E3">
        <w:rPr>
          <w:color w:val="000000"/>
          <w:sz w:val="28"/>
          <w:szCs w:val="28"/>
        </w:rPr>
        <w:t xml:space="preserve"> Иркутской области от 27.12.2013 № 167-ОЗ «Об организации проведения капитального ремонта общего имущества в многоквартирных домах на территории Иркутской области»</w:t>
      </w:r>
      <w:r w:rsidRPr="002D10AF">
        <w:rPr>
          <w:color w:val="000000"/>
          <w:sz w:val="28"/>
          <w:szCs w:val="28"/>
        </w:rPr>
        <w:t> </w:t>
      </w: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6D55A3">
        <w:rPr>
          <w:color w:val="000000"/>
          <w:sz w:val="28"/>
          <w:szCs w:val="28"/>
        </w:rPr>
        <w:t>Будаговского</w:t>
      </w:r>
      <w:r>
        <w:rPr>
          <w:color w:val="00000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6D55A3">
        <w:rPr>
          <w:color w:val="000000"/>
          <w:sz w:val="28"/>
          <w:szCs w:val="28"/>
        </w:rPr>
        <w:t>Будаговского</w:t>
      </w:r>
      <w:r>
        <w:rPr>
          <w:color w:val="000000"/>
          <w:sz w:val="28"/>
          <w:szCs w:val="28"/>
        </w:rPr>
        <w:t xml:space="preserve"> сельского поселения (далее - Комиссия), уточняет распределение данных средств между многоквартирными домами, которые включены в краткосрочный план.</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2.4.3. Решение о предоставлении или об отказе в предоставлении субсидии из бюджета </w:t>
      </w:r>
      <w:r w:rsidR="006D55A3">
        <w:rPr>
          <w:color w:val="000000"/>
          <w:sz w:val="28"/>
          <w:szCs w:val="28"/>
        </w:rPr>
        <w:t>Будаговского</w:t>
      </w:r>
      <w:r>
        <w:rPr>
          <w:color w:val="00000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6D55A3">
        <w:rPr>
          <w:color w:val="000000"/>
          <w:sz w:val="28"/>
          <w:szCs w:val="28"/>
        </w:rPr>
        <w:t>Будаговского</w:t>
      </w:r>
      <w:r>
        <w:rPr>
          <w:color w:val="000000"/>
          <w:sz w:val="28"/>
          <w:szCs w:val="28"/>
        </w:rPr>
        <w:t xml:space="preserve"> сельского поселения (далее - решение о распределении субсидии), оформляется в двух экземплярах и подписывается членами Комиссии.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2.5. Основаниями для отказа в предоставлении субсидии являются:</w:t>
      </w:r>
    </w:p>
    <w:p w:rsidR="00290589" w:rsidRDefault="00290589" w:rsidP="00324FD7">
      <w:pPr>
        <w:pStyle w:val="formattext"/>
        <w:shd w:val="clear" w:color="auto" w:fill="FFFFFF"/>
        <w:spacing w:before="0" w:beforeAutospacing="0" w:after="0" w:afterAutospacing="0"/>
        <w:ind w:firstLine="720"/>
        <w:jc w:val="both"/>
        <w:rPr>
          <w:sz w:val="28"/>
          <w:szCs w:val="28"/>
        </w:rPr>
      </w:pPr>
      <w:r>
        <w:rPr>
          <w:color w:val="000000"/>
          <w:sz w:val="28"/>
          <w:szCs w:val="28"/>
        </w:rPr>
        <w:t>1) несоответствие получателя субсидии требованиям пункта 2.2 настоящего Порядка.</w:t>
      </w:r>
    </w:p>
    <w:p w:rsidR="00290589" w:rsidRDefault="00290589" w:rsidP="00324FD7">
      <w:pPr>
        <w:pStyle w:val="formattext"/>
        <w:shd w:val="clear" w:color="auto" w:fill="FFFFFF"/>
        <w:spacing w:before="0" w:beforeAutospacing="0" w:after="0" w:afterAutospacing="0"/>
        <w:ind w:firstLine="720"/>
        <w:jc w:val="both"/>
        <w:rPr>
          <w:sz w:val="28"/>
          <w:szCs w:val="28"/>
        </w:rPr>
      </w:pPr>
      <w:r>
        <w:rPr>
          <w:color w:val="000000"/>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290589" w:rsidRDefault="00290589" w:rsidP="00324FD7">
      <w:pPr>
        <w:pStyle w:val="formattext"/>
        <w:shd w:val="clear" w:color="auto" w:fill="FFFFFF"/>
        <w:spacing w:before="0" w:beforeAutospacing="0" w:after="0" w:afterAutospacing="0"/>
        <w:ind w:firstLine="720"/>
        <w:jc w:val="both"/>
        <w:rPr>
          <w:sz w:val="28"/>
          <w:szCs w:val="28"/>
        </w:rPr>
      </w:pPr>
      <w:r>
        <w:rPr>
          <w:color w:val="000000"/>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2.6.1. Средства бюджета </w:t>
      </w:r>
      <w:r w:rsidR="006D55A3">
        <w:rPr>
          <w:color w:val="000000"/>
          <w:sz w:val="28"/>
          <w:szCs w:val="28"/>
        </w:rPr>
        <w:t>Будаговского</w:t>
      </w:r>
      <w:r>
        <w:rPr>
          <w:color w:val="000000"/>
          <w:sz w:val="28"/>
          <w:szCs w:val="28"/>
        </w:rPr>
        <w:t xml:space="preserve"> сельского</w:t>
      </w:r>
      <w:r w:rsidR="006D55A3">
        <w:rPr>
          <w:color w:val="000000"/>
          <w:sz w:val="28"/>
          <w:szCs w:val="28"/>
        </w:rPr>
        <w:t xml:space="preserve"> </w:t>
      </w:r>
      <w:r>
        <w:rPr>
          <w:color w:val="000000"/>
          <w:sz w:val="28"/>
          <w:szCs w:val="28"/>
        </w:rPr>
        <w:t>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2.6.2. В случае выявления фактов нарушения условий, предоставления субсидии, предусмотренных пунктом 4.6</w:t>
      </w:r>
      <w:hyperlink r:id="rId13"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Pr>
            <w:color w:val="000000"/>
            <w:sz w:val="28"/>
            <w:szCs w:val="28"/>
          </w:rPr>
          <w:t xml:space="preserve"> настоящего Порядка,</w:t>
        </w:r>
        <w:r>
          <w:rPr>
            <w:rStyle w:val="a6"/>
            <w:sz w:val="28"/>
            <w:szCs w:val="28"/>
          </w:rPr>
          <w:t>,</w:t>
        </w:r>
      </w:hyperlink>
      <w:r>
        <w:rPr>
          <w:color w:val="000000"/>
          <w:sz w:val="28"/>
          <w:szCs w:val="28"/>
        </w:rPr>
        <w:t xml:space="preserve">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6D55A3">
        <w:rPr>
          <w:color w:val="000000"/>
          <w:sz w:val="28"/>
          <w:szCs w:val="28"/>
        </w:rPr>
        <w:t>Будаговского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уведомление об открытии таких счетов с указанием их реквизитов;</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решение о проведении капитального ремонта, которое принято в соответствии с требованиями </w:t>
      </w:r>
      <w:hyperlink r:id="rId14"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статьи 189 </w:t>
        </w:r>
      </w:hyperlink>
      <w:r w:rsidRPr="008922EF">
        <w:rPr>
          <w:sz w:val="28"/>
          <w:szCs w:val="28"/>
        </w:rPr>
        <w:t> </w:t>
      </w:r>
      <w:hyperlink r:id="rId15"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Жилищного кодекса Российской Федерации</w:t>
        </w:r>
      </w:hyperlink>
      <w:r>
        <w:rPr>
          <w:color w:val="000000"/>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утвержденная в соответствии с требованиями </w:t>
      </w:r>
      <w:hyperlink r:id="rId16"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статьи 189 </w:t>
        </w:r>
      </w:hyperlink>
      <w:r w:rsidRPr="008922EF">
        <w:rPr>
          <w:sz w:val="28"/>
          <w:szCs w:val="28"/>
        </w:rPr>
        <w:t> </w:t>
      </w:r>
      <w:hyperlink r:id="rId17"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8922EF">
          <w:rPr>
            <w:rStyle w:val="a6"/>
            <w:color w:val="auto"/>
            <w:sz w:val="28"/>
            <w:szCs w:val="28"/>
            <w:u w:val="none"/>
          </w:rPr>
          <w:t>Жилищного кодекса Российской Федерации </w:t>
        </w:r>
      </w:hyperlink>
      <w:r w:rsidRPr="008922EF">
        <w:rPr>
          <w:sz w:val="28"/>
          <w:szCs w:val="28"/>
        </w:rPr>
        <w:t> </w:t>
      </w:r>
      <w:r>
        <w:rPr>
          <w:color w:val="000000"/>
          <w:sz w:val="28"/>
          <w:szCs w:val="28"/>
        </w:rPr>
        <w:t>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Иркутской области на текущий год.</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2.7.2. В течение 5 (пяти) рабочих дней со дня поступления документов, указанных в пункте 2.7.1настоящего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6D55A3">
        <w:rPr>
          <w:color w:val="000000"/>
          <w:sz w:val="28"/>
          <w:szCs w:val="28"/>
        </w:rPr>
        <w:t>Будаговского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Pr="00AC7132" w:rsidRDefault="00290589" w:rsidP="00324FD7">
      <w:pPr>
        <w:pStyle w:val="headertext0"/>
        <w:shd w:val="clear" w:color="auto" w:fill="FFFFFF"/>
        <w:spacing w:before="0" w:beforeAutospacing="0" w:after="0" w:afterAutospacing="0"/>
        <w:ind w:firstLine="720"/>
        <w:jc w:val="center"/>
        <w:rPr>
          <w:rFonts w:ascii="Arial" w:hAnsi="Arial" w:cs="Arial"/>
          <w:sz w:val="20"/>
          <w:szCs w:val="20"/>
        </w:rPr>
      </w:pPr>
      <w:r w:rsidRPr="00AC7132">
        <w:rPr>
          <w:b/>
          <w:bCs/>
          <w:sz w:val="28"/>
          <w:szCs w:val="28"/>
        </w:rPr>
        <w:t>3. Требования к отчетности о расходовании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p>
    <w:p w:rsidR="00290589" w:rsidRPr="00AC7132" w:rsidRDefault="00290589" w:rsidP="00324FD7">
      <w:pPr>
        <w:pStyle w:val="headertext0"/>
        <w:shd w:val="clear" w:color="auto" w:fill="FFFFFF"/>
        <w:spacing w:before="0" w:beforeAutospacing="0" w:after="0" w:afterAutospacing="0"/>
        <w:ind w:firstLine="720"/>
        <w:jc w:val="center"/>
        <w:rPr>
          <w:rFonts w:ascii="Arial" w:hAnsi="Arial" w:cs="Arial"/>
          <w:sz w:val="20"/>
          <w:szCs w:val="20"/>
        </w:rPr>
      </w:pPr>
      <w:r w:rsidRPr="00AC7132">
        <w:rPr>
          <w:b/>
          <w:bCs/>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4.1. Субсидия подлежит возврату в бюджет </w:t>
      </w:r>
      <w:r w:rsidR="006D55A3">
        <w:rPr>
          <w:color w:val="000000"/>
          <w:sz w:val="28"/>
          <w:szCs w:val="28"/>
        </w:rPr>
        <w:t>Будаговского</w:t>
      </w:r>
      <w:r>
        <w:rPr>
          <w:color w:val="000000"/>
          <w:sz w:val="28"/>
          <w:szCs w:val="28"/>
        </w:rPr>
        <w:t xml:space="preserve"> сельского поселения в следующих случаях:</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6D55A3">
        <w:rPr>
          <w:color w:val="000000"/>
          <w:sz w:val="28"/>
          <w:szCs w:val="28"/>
        </w:rPr>
        <w:t>Будаговского</w:t>
      </w:r>
      <w:r>
        <w:rPr>
          <w:color w:val="000000"/>
          <w:sz w:val="28"/>
          <w:szCs w:val="28"/>
        </w:rPr>
        <w:t xml:space="preserve"> сельского поселения;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 выявления факта предоставления недостоверных сведений для получения средств и (или) документов, подтверждающих затраты;</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5) реорганизации или банкротства получателя субсидии;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7) в иных случаях, предусмотренных действующим законодательством.</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90589" w:rsidRDefault="00290589" w:rsidP="00324FD7">
      <w:pPr>
        <w:pStyle w:val="formattext"/>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w:t>
      </w:r>
      <w:r>
        <w:rPr>
          <w:color w:val="000000"/>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Приложение 1</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к Порядку оказания на возвратной и (или) безвозвратной</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основе за счет средств местного бюджета дополнительной помощи</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при возникновении неотложной необходимости в проведении</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капитального ремонта общего имущества в многоквартирных домах,</w:t>
      </w:r>
    </w:p>
    <w:p w:rsidR="00290589" w:rsidRPr="00AC7132" w:rsidRDefault="00290589" w:rsidP="00A57E6C">
      <w:pPr>
        <w:pStyle w:val="headertext0"/>
        <w:shd w:val="clear" w:color="auto" w:fill="FFFFFF"/>
        <w:spacing w:before="0" w:beforeAutospacing="0" w:after="0" w:afterAutospacing="0"/>
        <w:jc w:val="right"/>
        <w:rPr>
          <w:rFonts w:ascii="Arial" w:hAnsi="Arial" w:cs="Arial"/>
          <w:sz w:val="20"/>
          <w:szCs w:val="20"/>
        </w:rPr>
      </w:pPr>
      <w:r w:rsidRPr="00AC7132">
        <w:t xml:space="preserve">расположенных на территории  </w:t>
      </w:r>
      <w:r w:rsidR="006D55A3">
        <w:rPr>
          <w:color w:val="000000"/>
          <w:sz w:val="28"/>
          <w:szCs w:val="28"/>
        </w:rPr>
        <w:t>Будаговского</w:t>
      </w:r>
      <w:r>
        <w:t xml:space="preserve"> сельского поселения</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Pr="00AC7132" w:rsidRDefault="00290589" w:rsidP="00A57E6C">
      <w:pPr>
        <w:pStyle w:val="headertext0"/>
        <w:shd w:val="clear" w:color="auto" w:fill="FFFFFF"/>
        <w:spacing w:before="0" w:beforeAutospacing="0" w:after="0" w:afterAutospacing="0"/>
        <w:jc w:val="center"/>
        <w:rPr>
          <w:rFonts w:ascii="Arial" w:hAnsi="Arial" w:cs="Arial"/>
          <w:sz w:val="20"/>
          <w:szCs w:val="20"/>
        </w:rPr>
      </w:pPr>
      <w:r w:rsidRPr="00AC7132">
        <w:rPr>
          <w:b/>
          <w:bCs/>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6D55A3">
        <w:rPr>
          <w:color w:val="000000"/>
          <w:sz w:val="28"/>
          <w:szCs w:val="28"/>
        </w:rPr>
        <w:t>Будаговского</w:t>
      </w:r>
      <w:r>
        <w:rPr>
          <w:b/>
          <w:bCs/>
          <w:sz w:val="28"/>
          <w:szCs w:val="28"/>
        </w:rPr>
        <w:t xml:space="preserve"> </w:t>
      </w:r>
      <w:r w:rsidRPr="00AC7132">
        <w:rPr>
          <w:b/>
          <w:bCs/>
          <w:sz w:val="28"/>
          <w:szCs w:val="28"/>
        </w:rPr>
        <w:t>сельского поселения,</w:t>
      </w:r>
    </w:p>
    <w:p w:rsidR="00290589" w:rsidRPr="00AC7132" w:rsidRDefault="00290589" w:rsidP="00A57E6C">
      <w:pPr>
        <w:pStyle w:val="headertext0"/>
        <w:shd w:val="clear" w:color="auto" w:fill="FFFFFF"/>
        <w:spacing w:before="0" w:beforeAutospacing="0" w:after="0" w:afterAutospacing="0"/>
        <w:jc w:val="center"/>
        <w:rPr>
          <w:rFonts w:ascii="Arial" w:hAnsi="Arial" w:cs="Arial"/>
          <w:sz w:val="20"/>
          <w:szCs w:val="20"/>
        </w:rPr>
      </w:pPr>
      <w:r w:rsidRPr="00AC7132">
        <w:rPr>
          <w:b/>
          <w:bCs/>
          <w:sz w:val="28"/>
          <w:szCs w:val="28"/>
        </w:rPr>
        <w:t>за ____ квартал 20___ года</w:t>
      </w:r>
    </w:p>
    <w:tbl>
      <w:tblPr>
        <w:tblW w:w="10800" w:type="dxa"/>
        <w:tblInd w:w="-105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firstRow="1" w:lastRow="0" w:firstColumn="1" w:lastColumn="0" w:noHBand="0" w:noVBand="0"/>
      </w:tblPr>
      <w:tblGrid>
        <w:gridCol w:w="386"/>
        <w:gridCol w:w="1234"/>
        <w:gridCol w:w="1555"/>
        <w:gridCol w:w="1393"/>
        <w:gridCol w:w="1734"/>
        <w:gridCol w:w="1497"/>
        <w:gridCol w:w="964"/>
        <w:gridCol w:w="914"/>
        <w:gridCol w:w="1123"/>
      </w:tblGrid>
      <w:tr w:rsidR="00290589" w:rsidTr="00324FD7">
        <w:tc>
          <w:tcPr>
            <w:tcW w:w="386"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23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555"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393"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73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497"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96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914"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c>
          <w:tcPr>
            <w:tcW w:w="1123" w:type="dxa"/>
            <w:tcBorders>
              <w:top w:val="single" w:sz="8" w:space="0" w:color="auto"/>
            </w:tcBorders>
            <w:shd w:val="clear" w:color="auto" w:fill="FFFFFF"/>
            <w:tcMar>
              <w:top w:w="114" w:type="dxa"/>
              <w:left w:w="28" w:type="dxa"/>
              <w:bottom w:w="114" w:type="dxa"/>
              <w:right w:w="28" w:type="dxa"/>
            </w:tcMar>
          </w:tcPr>
          <w:p w:rsidR="00290589" w:rsidRDefault="00290589">
            <w:pPr>
              <w:pStyle w:val="a4"/>
              <w:spacing w:before="0" w:beforeAutospacing="0" w:after="0" w:afterAutospacing="0"/>
              <w:rPr>
                <w:rFonts w:ascii="Arial" w:hAnsi="Arial" w:cs="Arial"/>
                <w:color w:val="000000"/>
              </w:rPr>
            </w:pPr>
            <w:r>
              <w:rPr>
                <w:rFonts w:ascii="Arial" w:hAnsi="Arial" w:cs="Arial"/>
                <w:color w:val="000000"/>
              </w:rPr>
              <w:t> </w:t>
            </w:r>
          </w:p>
        </w:tc>
      </w:tr>
      <w:tr w:rsidR="00290589" w:rsidTr="00324FD7">
        <w:tc>
          <w:tcPr>
            <w:tcW w:w="386" w:type="dxa"/>
            <w:tcBorders>
              <w:top w:val="single" w:sz="8" w:space="0" w:color="auto"/>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N п/п</w:t>
            </w:r>
          </w:p>
        </w:tc>
        <w:tc>
          <w:tcPr>
            <w:tcW w:w="123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Наименование объектов</w:t>
            </w:r>
          </w:p>
        </w:tc>
        <w:tc>
          <w:tcPr>
            <w:tcW w:w="1555"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Наименование подрядной организации</w:t>
            </w:r>
          </w:p>
        </w:tc>
        <w:tc>
          <w:tcPr>
            <w:tcW w:w="1393"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Перечислено средств оператору</w:t>
            </w:r>
          </w:p>
        </w:tc>
        <w:tc>
          <w:tcPr>
            <w:tcW w:w="173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Фактическая стоимость капитального ремонта согласно исполнительной документации</w:t>
            </w:r>
          </w:p>
        </w:tc>
        <w:tc>
          <w:tcPr>
            <w:tcW w:w="1497"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Использовано субсидии (фактически перечислено средств)</w:t>
            </w:r>
          </w:p>
        </w:tc>
        <w:tc>
          <w:tcPr>
            <w:tcW w:w="96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Возврат средств в местный бюджет</w:t>
            </w:r>
          </w:p>
        </w:tc>
        <w:tc>
          <w:tcPr>
            <w:tcW w:w="91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Остаток средств (4 - 6 - 7)</w:t>
            </w:r>
          </w:p>
        </w:tc>
        <w:tc>
          <w:tcPr>
            <w:tcW w:w="1123" w:type="dxa"/>
            <w:tcBorders>
              <w:top w:val="single" w:sz="8" w:space="0" w:color="auto"/>
              <w:left w:val="nil"/>
              <w:bottom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Примечание</w:t>
            </w:r>
          </w:p>
        </w:tc>
      </w:tr>
      <w:tr w:rsidR="00290589" w:rsidTr="00324FD7">
        <w:tc>
          <w:tcPr>
            <w:tcW w:w="386" w:type="dxa"/>
            <w:tcBorders>
              <w:top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1</w:t>
            </w:r>
          </w:p>
        </w:tc>
        <w:tc>
          <w:tcPr>
            <w:tcW w:w="12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2</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3</w:t>
            </w:r>
          </w:p>
        </w:tc>
        <w:tc>
          <w:tcPr>
            <w:tcW w:w="1393"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4</w:t>
            </w:r>
          </w:p>
        </w:tc>
        <w:tc>
          <w:tcPr>
            <w:tcW w:w="17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5</w:t>
            </w:r>
          </w:p>
        </w:tc>
        <w:tc>
          <w:tcPr>
            <w:tcW w:w="1497"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6</w:t>
            </w:r>
          </w:p>
        </w:tc>
        <w:tc>
          <w:tcPr>
            <w:tcW w:w="96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7</w:t>
            </w:r>
          </w:p>
        </w:tc>
        <w:tc>
          <w:tcPr>
            <w:tcW w:w="91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8</w:t>
            </w:r>
          </w:p>
        </w:tc>
        <w:tc>
          <w:tcPr>
            <w:tcW w:w="1123" w:type="dxa"/>
            <w:tcBorders>
              <w:top w:val="nil"/>
              <w:left w:val="nil"/>
              <w:bottom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jc w:val="center"/>
              <w:rPr>
                <w:rFonts w:ascii="Arial" w:hAnsi="Arial" w:cs="Arial"/>
                <w:color w:val="000000"/>
              </w:rPr>
            </w:pPr>
            <w:r>
              <w:rPr>
                <w:color w:val="000000"/>
              </w:rPr>
              <w:t>9</w:t>
            </w:r>
          </w:p>
        </w:tc>
      </w:tr>
      <w:tr w:rsidR="00290589" w:rsidTr="00324FD7">
        <w:tc>
          <w:tcPr>
            <w:tcW w:w="386" w:type="dxa"/>
            <w:tcBorders>
              <w:top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2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393"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7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497"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96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91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c>
          <w:tcPr>
            <w:tcW w:w="1123" w:type="dxa"/>
            <w:tcBorders>
              <w:top w:val="nil"/>
              <w:left w:val="nil"/>
              <w:bottom w:val="single" w:sz="8" w:space="0" w:color="auto"/>
            </w:tcBorders>
            <w:shd w:val="clear" w:color="auto" w:fill="FFFFFF"/>
            <w:tcMar>
              <w:top w:w="114" w:type="dxa"/>
              <w:left w:w="28" w:type="dxa"/>
              <w:bottom w:w="114" w:type="dxa"/>
              <w:right w:w="28" w:type="dxa"/>
            </w:tcMar>
          </w:tcPr>
          <w:p w:rsidR="00290589" w:rsidRDefault="00290589">
            <w:pPr>
              <w:pStyle w:val="formattext"/>
              <w:spacing w:before="0" w:beforeAutospacing="0" w:after="0" w:afterAutospacing="0"/>
              <w:rPr>
                <w:rFonts w:ascii="Arial" w:hAnsi="Arial" w:cs="Arial"/>
                <w:color w:val="000000"/>
              </w:rPr>
            </w:pPr>
            <w:r>
              <w:rPr>
                <w:rFonts w:ascii="Arial" w:hAnsi="Arial" w:cs="Arial"/>
                <w:color w:val="000000"/>
              </w:rPr>
              <w:t> </w:t>
            </w:r>
          </w:p>
        </w:tc>
      </w:tr>
    </w:tbl>
    <w:p w:rsidR="00290589" w:rsidRDefault="00290589" w:rsidP="00A57E6C">
      <w:pPr>
        <w:pStyle w:val="a4"/>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Руководитель:</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Бухгалтер:</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Исполнитель:</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Приложение 2</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к постановлению администрации</w:t>
      </w:r>
    </w:p>
    <w:p w:rsidR="00290589" w:rsidRDefault="006D55A3"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sz w:val="28"/>
          <w:szCs w:val="28"/>
        </w:rPr>
        <w:t>Будаговского</w:t>
      </w:r>
      <w:r w:rsidR="00290589">
        <w:rPr>
          <w:color w:val="000000"/>
        </w:rPr>
        <w:t xml:space="preserve"> сельского поселения</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color w:val="000000"/>
        </w:rPr>
        <w:t>от «___»_________2018 года № ______</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57E6C">
      <w:pPr>
        <w:pStyle w:val="headertext"/>
        <w:shd w:val="clear" w:color="auto" w:fill="FFFFFF"/>
        <w:spacing w:before="0" w:beforeAutospacing="0" w:after="0" w:afterAutospacing="0"/>
        <w:jc w:val="center"/>
        <w:rPr>
          <w:rFonts w:ascii="Arial" w:hAnsi="Arial" w:cs="Arial"/>
          <w:color w:val="000000"/>
          <w:sz w:val="20"/>
          <w:szCs w:val="20"/>
        </w:rPr>
      </w:pPr>
      <w:r>
        <w:rPr>
          <w:b/>
          <w:bCs/>
          <w:color w:val="000000"/>
          <w:sz w:val="28"/>
          <w:szCs w:val="28"/>
        </w:rPr>
        <w:t>Перечень услуг и (или) работ по капитальному ремонту общего имущества в многоквартирном доме, расположенном на территории </w:t>
      </w:r>
    </w:p>
    <w:p w:rsidR="00290589" w:rsidRDefault="006D55A3" w:rsidP="00A57E6C">
      <w:pPr>
        <w:pStyle w:val="headertext"/>
        <w:shd w:val="clear" w:color="auto" w:fill="FFFFFF"/>
        <w:spacing w:before="0" w:beforeAutospacing="0" w:after="0" w:afterAutospacing="0"/>
        <w:jc w:val="center"/>
        <w:rPr>
          <w:rFonts w:ascii="Arial" w:hAnsi="Arial" w:cs="Arial"/>
          <w:color w:val="000000"/>
          <w:sz w:val="20"/>
          <w:szCs w:val="20"/>
        </w:rPr>
      </w:pPr>
      <w:r>
        <w:rPr>
          <w:color w:val="000000"/>
          <w:sz w:val="28"/>
          <w:szCs w:val="28"/>
        </w:rPr>
        <w:t>Будаговского</w:t>
      </w:r>
      <w:r>
        <w:rPr>
          <w:b/>
          <w:bCs/>
          <w:color w:val="000000"/>
          <w:sz w:val="28"/>
          <w:szCs w:val="28"/>
        </w:rPr>
        <w:t xml:space="preserve"> </w:t>
      </w:r>
      <w:r w:rsidR="00290589">
        <w:rPr>
          <w:b/>
          <w:bCs/>
          <w:color w:val="000000"/>
          <w:sz w:val="28"/>
          <w:szCs w:val="28"/>
        </w:rPr>
        <w:t>сельского поселения</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Азейского сельского поселения включает:</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 ремонт внутридомовых инженерных систем электро-, тепло-, водоснабжения, водоотведения;</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2) ремонт крыши;</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5) ремонт подвальных помещений, относящихся к общему имуществу в многоквартирном доме;</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6) ремонт фасада;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8) ремонт фундамента многоквартирного дома;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9) разработку проектной документации в случае, если законодательством Российской Федерации требуется ее разработка;</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290589" w:rsidRDefault="00290589" w:rsidP="00324FD7">
      <w:pPr>
        <w:pStyle w:val="formattext0"/>
        <w:shd w:val="clear" w:color="auto" w:fill="FFFFFF"/>
        <w:spacing w:before="0" w:beforeAutospacing="0" w:after="0" w:afterAutospacing="0"/>
        <w:ind w:firstLine="720"/>
        <w:jc w:val="both"/>
        <w:rPr>
          <w:rFonts w:ascii="Arial" w:hAnsi="Arial" w:cs="Arial"/>
          <w:color w:val="000000"/>
          <w:sz w:val="20"/>
          <w:szCs w:val="20"/>
        </w:rPr>
      </w:pPr>
      <w:r>
        <w:rPr>
          <w:color w:val="000000"/>
          <w:sz w:val="28"/>
          <w:szCs w:val="28"/>
        </w:rPr>
        <w:t>11) осуществление строительного контроля.</w:t>
      </w:r>
    </w:p>
    <w:p w:rsidR="00290589" w:rsidRDefault="00290589" w:rsidP="00324FD7">
      <w:pPr>
        <w:pStyle w:val="formattext"/>
        <w:shd w:val="clear" w:color="auto" w:fill="FFFFFF"/>
        <w:spacing w:before="0" w:beforeAutospacing="0" w:after="0" w:afterAutospacing="0"/>
        <w:ind w:firstLine="72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290589" w:rsidRPr="006F24C6" w:rsidRDefault="00290589" w:rsidP="00A57E6C">
      <w:pPr>
        <w:pStyle w:val="formattext"/>
        <w:shd w:val="clear" w:color="auto" w:fill="FFFFFF"/>
        <w:spacing w:before="0" w:beforeAutospacing="0" w:after="0" w:afterAutospacing="0"/>
        <w:jc w:val="right"/>
        <w:rPr>
          <w:rFonts w:ascii="Arial" w:hAnsi="Arial" w:cs="Arial"/>
          <w:color w:val="000000"/>
        </w:rPr>
      </w:pPr>
      <w:r w:rsidRPr="006F24C6">
        <w:rPr>
          <w:color w:val="000000"/>
        </w:rPr>
        <w:t>Приложение 3</w:t>
      </w:r>
    </w:p>
    <w:p w:rsidR="00290589" w:rsidRPr="006F24C6" w:rsidRDefault="00290589" w:rsidP="00A57E6C">
      <w:pPr>
        <w:pStyle w:val="formattext"/>
        <w:shd w:val="clear" w:color="auto" w:fill="FFFFFF"/>
        <w:spacing w:before="0" w:beforeAutospacing="0" w:after="0" w:afterAutospacing="0"/>
        <w:jc w:val="right"/>
        <w:rPr>
          <w:color w:val="000000"/>
        </w:rPr>
      </w:pPr>
      <w:r w:rsidRPr="006F24C6">
        <w:rPr>
          <w:color w:val="000000"/>
        </w:rPr>
        <w:t>к постановлению администрации</w:t>
      </w:r>
    </w:p>
    <w:p w:rsidR="00290589" w:rsidRPr="006F24C6" w:rsidRDefault="006D55A3" w:rsidP="00A57E6C">
      <w:pPr>
        <w:pStyle w:val="formattext"/>
        <w:shd w:val="clear" w:color="auto" w:fill="FFFFFF"/>
        <w:spacing w:before="0" w:beforeAutospacing="0" w:after="0" w:afterAutospacing="0"/>
        <w:jc w:val="right"/>
        <w:rPr>
          <w:color w:val="000000"/>
        </w:rPr>
      </w:pPr>
      <w:r>
        <w:rPr>
          <w:color w:val="000000"/>
          <w:sz w:val="28"/>
          <w:szCs w:val="28"/>
        </w:rPr>
        <w:t>Будаговского</w:t>
      </w:r>
      <w:r w:rsidR="00290589" w:rsidRPr="006F24C6">
        <w:rPr>
          <w:color w:val="000000"/>
        </w:rPr>
        <w:t xml:space="preserve"> сельского поселения </w:t>
      </w:r>
    </w:p>
    <w:p w:rsidR="00290589" w:rsidRPr="006F24C6" w:rsidRDefault="00290589" w:rsidP="00A57E6C">
      <w:pPr>
        <w:pStyle w:val="formattext"/>
        <w:shd w:val="clear" w:color="auto" w:fill="FFFFFF"/>
        <w:spacing w:before="0" w:beforeAutospacing="0" w:after="0" w:afterAutospacing="0"/>
        <w:jc w:val="right"/>
        <w:rPr>
          <w:color w:val="000000"/>
        </w:rPr>
      </w:pPr>
      <w:r w:rsidRPr="006F24C6">
        <w:rPr>
          <w:color w:val="000000"/>
        </w:rPr>
        <w:t>от «___»_________2018 года № ______</w:t>
      </w:r>
    </w:p>
    <w:p w:rsidR="00290589" w:rsidRPr="006F24C6" w:rsidRDefault="00290589" w:rsidP="00A57E6C">
      <w:pPr>
        <w:pStyle w:val="formattext"/>
        <w:shd w:val="clear" w:color="auto" w:fill="FFFFFF"/>
        <w:spacing w:before="0" w:beforeAutospacing="0" w:after="0" w:afterAutospacing="0"/>
        <w:jc w:val="right"/>
        <w:rPr>
          <w:color w:val="000000"/>
        </w:rPr>
      </w:pPr>
      <w:r w:rsidRPr="006F24C6">
        <w:rPr>
          <w:color w:val="000000"/>
        </w:rPr>
        <w:t> </w:t>
      </w:r>
    </w:p>
    <w:p w:rsidR="00290589" w:rsidRDefault="00290589" w:rsidP="006F24C6">
      <w:pPr>
        <w:pStyle w:val="formattext"/>
        <w:shd w:val="clear" w:color="auto" w:fill="FFFFFF"/>
        <w:spacing w:before="0" w:beforeAutospacing="0" w:after="0" w:afterAutospacing="0"/>
        <w:jc w:val="center"/>
        <w:rPr>
          <w:b/>
          <w:color w:val="000000"/>
          <w:sz w:val="28"/>
          <w:szCs w:val="28"/>
        </w:rPr>
      </w:pPr>
    </w:p>
    <w:p w:rsidR="00290589" w:rsidRDefault="00290589" w:rsidP="006F24C6">
      <w:pPr>
        <w:pStyle w:val="formattext"/>
        <w:shd w:val="clear" w:color="auto" w:fill="FFFFFF"/>
        <w:spacing w:before="0" w:beforeAutospacing="0" w:after="0" w:afterAutospacing="0"/>
        <w:jc w:val="center"/>
        <w:rPr>
          <w:b/>
          <w:color w:val="000000"/>
          <w:sz w:val="28"/>
          <w:szCs w:val="28"/>
        </w:rPr>
      </w:pPr>
      <w:r w:rsidRPr="006F24C6">
        <w:rPr>
          <w:b/>
          <w:color w:val="000000"/>
          <w:sz w:val="28"/>
          <w:szCs w:val="28"/>
        </w:rPr>
        <w:t xml:space="preserve">Состав </w:t>
      </w:r>
      <w:r>
        <w:rPr>
          <w:b/>
          <w:color w:val="000000"/>
          <w:sz w:val="28"/>
          <w:szCs w:val="28"/>
        </w:rPr>
        <w:t>Комиссии по принятию решения о приостановлении субсидии</w:t>
      </w:r>
    </w:p>
    <w:p w:rsidR="00290589" w:rsidRDefault="00290589" w:rsidP="006F24C6">
      <w:pPr>
        <w:pStyle w:val="formattext"/>
        <w:shd w:val="clear" w:color="auto" w:fill="FFFFFF"/>
        <w:spacing w:before="0" w:beforeAutospacing="0" w:after="0" w:afterAutospacing="0"/>
        <w:jc w:val="center"/>
        <w:rPr>
          <w:b/>
          <w:color w:val="000000"/>
          <w:sz w:val="28"/>
          <w:szCs w:val="28"/>
        </w:rPr>
      </w:pPr>
      <w:r>
        <w:rPr>
          <w:b/>
          <w:color w:val="000000"/>
          <w:sz w:val="28"/>
          <w:szCs w:val="28"/>
        </w:rPr>
        <w:t xml:space="preserve">из бюджета </w:t>
      </w:r>
      <w:r w:rsidR="006D55A3">
        <w:rPr>
          <w:color w:val="000000"/>
          <w:sz w:val="28"/>
          <w:szCs w:val="28"/>
        </w:rPr>
        <w:t>Будаговского</w:t>
      </w:r>
      <w:r>
        <w:rPr>
          <w:b/>
          <w:color w:val="00000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6D55A3">
        <w:rPr>
          <w:color w:val="000000"/>
          <w:sz w:val="28"/>
          <w:szCs w:val="28"/>
        </w:rPr>
        <w:t>Будаговского</w:t>
      </w:r>
      <w:r>
        <w:rPr>
          <w:b/>
          <w:color w:val="000000"/>
          <w:sz w:val="28"/>
          <w:szCs w:val="28"/>
        </w:rPr>
        <w:t xml:space="preserve"> сельского поселения</w:t>
      </w:r>
    </w:p>
    <w:p w:rsidR="00290589" w:rsidRPr="006F24C6" w:rsidRDefault="00290589" w:rsidP="006F24C6">
      <w:pPr>
        <w:pStyle w:val="formattext"/>
        <w:shd w:val="clear" w:color="auto" w:fill="FFFFFF"/>
        <w:spacing w:before="0" w:beforeAutospacing="0" w:after="0" w:afterAutospacing="0"/>
        <w:jc w:val="center"/>
        <w:rPr>
          <w:b/>
          <w:color w:val="000000"/>
          <w:sz w:val="28"/>
          <w:szCs w:val="28"/>
        </w:rPr>
      </w:pPr>
    </w:p>
    <w:p w:rsidR="00290589" w:rsidRDefault="00290589" w:rsidP="00042565">
      <w:pPr>
        <w:pStyle w:val="formattext"/>
        <w:shd w:val="clear" w:color="auto" w:fill="FFFFFF"/>
        <w:spacing w:before="0" w:beforeAutospacing="0" w:after="0" w:afterAutospacing="0"/>
        <w:rPr>
          <w:rFonts w:ascii="Arial" w:hAnsi="Arial" w:cs="Arial"/>
          <w:color w:val="000000"/>
          <w:sz w:val="20"/>
          <w:szCs w:val="20"/>
        </w:rPr>
      </w:pPr>
      <w:r>
        <w:rPr>
          <w:color w:val="000000"/>
          <w:sz w:val="28"/>
          <w:szCs w:val="28"/>
        </w:rPr>
        <w:t xml:space="preserve">Глава </w:t>
      </w:r>
      <w:r w:rsidR="006D55A3">
        <w:rPr>
          <w:color w:val="000000"/>
          <w:sz w:val="28"/>
          <w:szCs w:val="28"/>
        </w:rPr>
        <w:t>Будаговского</w:t>
      </w:r>
      <w:r>
        <w:rPr>
          <w:color w:val="000000"/>
          <w:sz w:val="28"/>
          <w:szCs w:val="28"/>
        </w:rPr>
        <w:t xml:space="preserve"> сельского поселения - председатель Комиссии;</w:t>
      </w:r>
    </w:p>
    <w:p w:rsidR="00290589" w:rsidRDefault="00290589" w:rsidP="00042565">
      <w:pPr>
        <w:pStyle w:val="formattex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color w:val="000000"/>
          <w:sz w:val="28"/>
          <w:szCs w:val="28"/>
        </w:rPr>
        <w:t xml:space="preserve">Ведущий специалист администрации </w:t>
      </w:r>
      <w:r w:rsidR="006D55A3">
        <w:rPr>
          <w:color w:val="000000"/>
          <w:sz w:val="28"/>
          <w:szCs w:val="28"/>
        </w:rPr>
        <w:t>Будаговского</w:t>
      </w:r>
      <w:r>
        <w:rPr>
          <w:color w:val="000000"/>
          <w:sz w:val="28"/>
          <w:szCs w:val="28"/>
        </w:rPr>
        <w:t xml:space="preserve"> сельского поселения - заместитель председателя Комиссии;</w:t>
      </w:r>
    </w:p>
    <w:p w:rsidR="00290589" w:rsidRDefault="00290589" w:rsidP="00A57E6C">
      <w:pPr>
        <w:pStyle w:val="formattext"/>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290589" w:rsidRDefault="00290589" w:rsidP="00AB3CD7">
      <w:pPr>
        <w:pStyle w:val="formattext"/>
        <w:shd w:val="clear" w:color="auto" w:fill="FFFFFF"/>
        <w:spacing w:before="0" w:beforeAutospacing="0" w:after="0" w:afterAutospacing="0"/>
        <w:rPr>
          <w:rFonts w:ascii="Arial" w:hAnsi="Arial" w:cs="Arial"/>
          <w:color w:val="000000"/>
          <w:sz w:val="20"/>
          <w:szCs w:val="20"/>
        </w:rPr>
      </w:pPr>
      <w:r>
        <w:rPr>
          <w:color w:val="000000"/>
          <w:sz w:val="28"/>
          <w:szCs w:val="28"/>
        </w:rPr>
        <w:t>Члены Комиссии:</w:t>
      </w:r>
    </w:p>
    <w:p w:rsidR="00290589" w:rsidRPr="00AB3CD7" w:rsidRDefault="00290589" w:rsidP="00AB3CD7">
      <w:pPr>
        <w:pStyle w:val="formattext"/>
        <w:shd w:val="clear" w:color="auto" w:fill="FFFFFF"/>
        <w:spacing w:before="0" w:beforeAutospacing="0" w:after="0" w:afterAutospacing="0"/>
        <w:rPr>
          <w:rFonts w:ascii="Arial" w:hAnsi="Arial" w:cs="Arial"/>
          <w:sz w:val="20"/>
          <w:szCs w:val="20"/>
        </w:rPr>
      </w:pPr>
      <w:r w:rsidRPr="00AB3CD7">
        <w:rPr>
          <w:sz w:val="28"/>
          <w:szCs w:val="28"/>
        </w:rPr>
        <w:t xml:space="preserve">- Специалист по вопросам ЖКХ  </w:t>
      </w:r>
      <w:r w:rsidR="006D55A3">
        <w:rPr>
          <w:color w:val="000000"/>
          <w:sz w:val="28"/>
          <w:szCs w:val="28"/>
        </w:rPr>
        <w:t>Будаговского</w:t>
      </w:r>
      <w:r w:rsidRPr="00AB3CD7">
        <w:rPr>
          <w:sz w:val="28"/>
          <w:szCs w:val="28"/>
        </w:rPr>
        <w:t xml:space="preserve"> сельского поселения;</w:t>
      </w:r>
    </w:p>
    <w:p w:rsidR="00290589" w:rsidRDefault="00290589" w:rsidP="00AB3CD7">
      <w:pPr>
        <w:pStyle w:val="formattext"/>
        <w:shd w:val="clear" w:color="auto" w:fill="FFFFFF"/>
        <w:spacing w:before="0" w:beforeAutospacing="0" w:after="0" w:afterAutospacing="0"/>
        <w:rPr>
          <w:sz w:val="28"/>
          <w:szCs w:val="28"/>
        </w:rPr>
      </w:pPr>
    </w:p>
    <w:p w:rsidR="00290589" w:rsidRDefault="00290589" w:rsidP="00AB3CD7">
      <w:pPr>
        <w:pStyle w:val="formattext"/>
        <w:shd w:val="clear" w:color="auto" w:fill="FFFFFF"/>
        <w:spacing w:before="0" w:beforeAutospacing="0" w:after="0" w:afterAutospacing="0"/>
        <w:rPr>
          <w:sz w:val="28"/>
          <w:szCs w:val="28"/>
        </w:rPr>
      </w:pPr>
      <w:r w:rsidRPr="00AB3CD7">
        <w:rPr>
          <w:sz w:val="28"/>
          <w:szCs w:val="28"/>
        </w:rPr>
        <w:t xml:space="preserve">- </w:t>
      </w:r>
      <w:r>
        <w:rPr>
          <w:sz w:val="28"/>
          <w:szCs w:val="28"/>
        </w:rPr>
        <w:t>Старший по многоквартирному дому</w:t>
      </w:r>
      <w:r w:rsidRPr="00AB3CD7">
        <w:rPr>
          <w:sz w:val="28"/>
          <w:szCs w:val="28"/>
        </w:rPr>
        <w:t>;</w:t>
      </w:r>
    </w:p>
    <w:p w:rsidR="00290589" w:rsidRPr="00AB3CD7" w:rsidRDefault="00290589" w:rsidP="00AB3CD7">
      <w:pPr>
        <w:pStyle w:val="formattext"/>
        <w:shd w:val="clear" w:color="auto" w:fill="FFFFFF"/>
        <w:spacing w:before="0" w:beforeAutospacing="0" w:after="0" w:afterAutospacing="0"/>
        <w:rPr>
          <w:rFonts w:ascii="Arial" w:hAnsi="Arial" w:cs="Arial"/>
          <w:sz w:val="20"/>
          <w:szCs w:val="20"/>
        </w:rPr>
      </w:pPr>
    </w:p>
    <w:p w:rsidR="00290589" w:rsidRDefault="00290589" w:rsidP="00AB3CD7">
      <w:pPr>
        <w:pStyle w:val="formattext"/>
        <w:shd w:val="clear" w:color="auto" w:fill="FFFFFF"/>
        <w:spacing w:before="0" w:beforeAutospacing="0" w:after="0" w:afterAutospacing="0"/>
        <w:rPr>
          <w:sz w:val="28"/>
          <w:szCs w:val="28"/>
        </w:rPr>
      </w:pPr>
      <w:r w:rsidRPr="00AB3CD7">
        <w:rPr>
          <w:sz w:val="28"/>
          <w:szCs w:val="28"/>
        </w:rPr>
        <w:t xml:space="preserve">- Депутат </w:t>
      </w:r>
      <w:r>
        <w:rPr>
          <w:sz w:val="28"/>
          <w:szCs w:val="28"/>
        </w:rPr>
        <w:t xml:space="preserve">Думы </w:t>
      </w:r>
      <w:r w:rsidR="006D55A3">
        <w:rPr>
          <w:color w:val="000000"/>
          <w:sz w:val="28"/>
          <w:szCs w:val="28"/>
        </w:rPr>
        <w:t>Будаговского</w:t>
      </w:r>
      <w:r>
        <w:rPr>
          <w:sz w:val="28"/>
          <w:szCs w:val="28"/>
        </w:rPr>
        <w:t xml:space="preserve"> </w:t>
      </w:r>
      <w:r w:rsidRPr="00AB3CD7">
        <w:rPr>
          <w:sz w:val="28"/>
          <w:szCs w:val="28"/>
        </w:rPr>
        <w:t>сельского поселения</w:t>
      </w:r>
      <w:r>
        <w:rPr>
          <w:sz w:val="28"/>
          <w:szCs w:val="28"/>
        </w:rPr>
        <w:t xml:space="preserve">; </w:t>
      </w:r>
    </w:p>
    <w:p w:rsidR="00290589" w:rsidRDefault="00290589" w:rsidP="00AB3CD7">
      <w:pPr>
        <w:pStyle w:val="formattext"/>
        <w:shd w:val="clear" w:color="auto" w:fill="FFFFFF"/>
        <w:spacing w:before="0" w:beforeAutospacing="0" w:after="0" w:afterAutospacing="0"/>
        <w:rPr>
          <w:sz w:val="28"/>
          <w:szCs w:val="28"/>
        </w:rPr>
      </w:pPr>
    </w:p>
    <w:p w:rsidR="00290589" w:rsidRPr="00AB3CD7" w:rsidRDefault="00290589" w:rsidP="00AB3CD7">
      <w:pPr>
        <w:pStyle w:val="formattext"/>
        <w:shd w:val="clear" w:color="auto" w:fill="FFFFFF"/>
        <w:spacing w:before="0" w:beforeAutospacing="0" w:after="0" w:afterAutospacing="0"/>
        <w:rPr>
          <w:rFonts w:ascii="Arial" w:hAnsi="Arial" w:cs="Arial"/>
          <w:sz w:val="20"/>
          <w:szCs w:val="20"/>
        </w:rPr>
      </w:pPr>
      <w:r>
        <w:rPr>
          <w:sz w:val="28"/>
          <w:szCs w:val="28"/>
        </w:rPr>
        <w:t xml:space="preserve">- </w:t>
      </w:r>
      <w:r w:rsidRPr="00AB3CD7">
        <w:rPr>
          <w:sz w:val="28"/>
          <w:szCs w:val="28"/>
        </w:rPr>
        <w:t xml:space="preserve">Представитель общественности </w:t>
      </w:r>
      <w:r w:rsidR="006D55A3">
        <w:rPr>
          <w:color w:val="000000"/>
          <w:sz w:val="28"/>
          <w:szCs w:val="28"/>
        </w:rPr>
        <w:t>Будаговского</w:t>
      </w:r>
      <w:r>
        <w:rPr>
          <w:sz w:val="28"/>
          <w:szCs w:val="28"/>
        </w:rPr>
        <w:t xml:space="preserve"> </w:t>
      </w:r>
      <w:r w:rsidRPr="00AB3CD7">
        <w:rPr>
          <w:sz w:val="28"/>
          <w:szCs w:val="28"/>
        </w:rPr>
        <w:t>сельского поселения (по согласованию).</w:t>
      </w:r>
    </w:p>
    <w:p w:rsidR="00290589" w:rsidRPr="002D10AF" w:rsidRDefault="00290589" w:rsidP="00AB3CD7">
      <w:pPr>
        <w:pStyle w:val="a4"/>
        <w:shd w:val="clear" w:color="auto" w:fill="FFFFFF"/>
        <w:spacing w:before="0" w:beforeAutospacing="0" w:after="0" w:afterAutospacing="0"/>
        <w:rPr>
          <w:sz w:val="28"/>
          <w:szCs w:val="28"/>
        </w:rPr>
      </w:pPr>
      <w:bookmarkStart w:id="0" w:name="_GoBack"/>
      <w:bookmarkEnd w:id="0"/>
    </w:p>
    <w:sectPr w:rsidR="00290589" w:rsidRPr="002D10AF" w:rsidSect="00C04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4C3"/>
    <w:rsid w:val="00042565"/>
    <w:rsid w:val="00054CD4"/>
    <w:rsid w:val="000D60F7"/>
    <w:rsid w:val="000F20A6"/>
    <w:rsid w:val="001C2C60"/>
    <w:rsid w:val="001C7892"/>
    <w:rsid w:val="00210F8D"/>
    <w:rsid w:val="00281DBC"/>
    <w:rsid w:val="00290589"/>
    <w:rsid w:val="002D10AF"/>
    <w:rsid w:val="00302905"/>
    <w:rsid w:val="00324FD7"/>
    <w:rsid w:val="00426C8B"/>
    <w:rsid w:val="0047312A"/>
    <w:rsid w:val="004A7A36"/>
    <w:rsid w:val="006D55A3"/>
    <w:rsid w:val="006F24C6"/>
    <w:rsid w:val="0072499A"/>
    <w:rsid w:val="008301AA"/>
    <w:rsid w:val="00841564"/>
    <w:rsid w:val="008922EF"/>
    <w:rsid w:val="009B1E89"/>
    <w:rsid w:val="00A57E6C"/>
    <w:rsid w:val="00AB3CD7"/>
    <w:rsid w:val="00AC7132"/>
    <w:rsid w:val="00BE14C3"/>
    <w:rsid w:val="00C043A1"/>
    <w:rsid w:val="00C87630"/>
    <w:rsid w:val="00D0275F"/>
    <w:rsid w:val="00D47EB0"/>
    <w:rsid w:val="00DF7613"/>
    <w:rsid w:val="00E374FF"/>
    <w:rsid w:val="00EB70E3"/>
    <w:rsid w:val="00EF6DB9"/>
    <w:rsid w:val="00F0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104102F-166E-4E7F-93F8-2468A7A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A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2D10AF"/>
    <w:pPr>
      <w:overflowPunct w:val="0"/>
      <w:autoSpaceDE w:val="0"/>
      <w:autoSpaceDN w:val="0"/>
      <w:adjustRightInd w:val="0"/>
      <w:jc w:val="right"/>
      <w:textAlignment w:val="baseline"/>
    </w:pPr>
    <w:rPr>
      <w:rFonts w:ascii="Century Schoolbook" w:hAnsi="Century Schoolbook"/>
      <w:szCs w:val="20"/>
    </w:rPr>
  </w:style>
  <w:style w:type="paragraph" w:styleId="a4">
    <w:name w:val="Normal (Web)"/>
    <w:basedOn w:val="a"/>
    <w:uiPriority w:val="99"/>
    <w:rsid w:val="002D10AF"/>
    <w:pPr>
      <w:spacing w:before="100" w:beforeAutospacing="1" w:after="100" w:afterAutospacing="1"/>
    </w:pPr>
  </w:style>
  <w:style w:type="paragraph" w:styleId="a5">
    <w:name w:val="List Paragraph"/>
    <w:basedOn w:val="a"/>
    <w:uiPriority w:val="99"/>
    <w:qFormat/>
    <w:rsid w:val="00A57E6C"/>
    <w:pPr>
      <w:ind w:left="720"/>
      <w:contextualSpacing/>
    </w:pPr>
  </w:style>
  <w:style w:type="paragraph" w:customStyle="1" w:styleId="formattext">
    <w:name w:val="formattext"/>
    <w:basedOn w:val="a"/>
    <w:uiPriority w:val="99"/>
    <w:rsid w:val="00A57E6C"/>
    <w:pPr>
      <w:spacing w:before="100" w:beforeAutospacing="1" w:after="100" w:afterAutospacing="1"/>
    </w:pPr>
  </w:style>
  <w:style w:type="paragraph" w:customStyle="1" w:styleId="headertext0">
    <w:name w:val="headertext0"/>
    <w:basedOn w:val="a"/>
    <w:uiPriority w:val="99"/>
    <w:rsid w:val="00A57E6C"/>
    <w:pPr>
      <w:spacing w:before="100" w:beforeAutospacing="1" w:after="100" w:afterAutospacing="1"/>
    </w:pPr>
  </w:style>
  <w:style w:type="character" w:styleId="a6">
    <w:name w:val="Hyperlink"/>
    <w:uiPriority w:val="99"/>
    <w:semiHidden/>
    <w:rsid w:val="00A57E6C"/>
    <w:rPr>
      <w:rFonts w:cs="Times New Roman"/>
      <w:color w:val="0000FF"/>
      <w:u w:val="single"/>
    </w:rPr>
  </w:style>
  <w:style w:type="paragraph" w:customStyle="1" w:styleId="headertext">
    <w:name w:val="headertext"/>
    <w:basedOn w:val="a"/>
    <w:uiPriority w:val="99"/>
    <w:rsid w:val="00A57E6C"/>
    <w:pPr>
      <w:spacing w:before="100" w:beforeAutospacing="1" w:after="100" w:afterAutospacing="1"/>
    </w:pPr>
  </w:style>
  <w:style w:type="paragraph" w:customStyle="1" w:styleId="formattext0">
    <w:name w:val="formattext0"/>
    <w:basedOn w:val="a"/>
    <w:uiPriority w:val="99"/>
    <w:rsid w:val="00A57E6C"/>
    <w:pPr>
      <w:spacing w:before="100" w:beforeAutospacing="1" w:after="100" w:afterAutospacing="1"/>
    </w:pPr>
  </w:style>
  <w:style w:type="character" w:styleId="a7">
    <w:name w:val="FollowedHyperlink"/>
    <w:uiPriority w:val="99"/>
    <w:semiHidden/>
    <w:rsid w:val="00AC7132"/>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0372">
      <w:marLeft w:val="0"/>
      <w:marRight w:val="0"/>
      <w:marTop w:val="0"/>
      <w:marBottom w:val="0"/>
      <w:divBdr>
        <w:top w:val="none" w:sz="0" w:space="0" w:color="auto"/>
        <w:left w:val="none" w:sz="0" w:space="0" w:color="auto"/>
        <w:bottom w:val="none" w:sz="0" w:space="0" w:color="auto"/>
        <w:right w:val="none" w:sz="0" w:space="0" w:color="auto"/>
      </w:divBdr>
    </w:div>
    <w:div w:id="380640373">
      <w:marLeft w:val="0"/>
      <w:marRight w:val="0"/>
      <w:marTop w:val="0"/>
      <w:marBottom w:val="0"/>
      <w:divBdr>
        <w:top w:val="none" w:sz="0" w:space="0" w:color="auto"/>
        <w:left w:val="none" w:sz="0" w:space="0" w:color="auto"/>
        <w:bottom w:val="none" w:sz="0" w:space="0" w:color="auto"/>
        <w:right w:val="none" w:sz="0" w:space="0" w:color="auto"/>
      </w:divBdr>
    </w:div>
    <w:div w:id="380640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2146&amp;point=mark=000000000000000000000000000000000000000000000000033PP75Q" TargetMode="External"/><Relationship Id="rId13" Type="http://schemas.openxmlformats.org/officeDocument/2006/relationships/hyperlink" Target="kodeks://link/d?nd=44649214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446492146&amp;point=mark=00000000000000000000000000000000000000000000000002CSL4J4" TargetMode="External"/><Relationship Id="rId12" Type="http://schemas.openxmlformats.org/officeDocument/2006/relationships/hyperlink" Target="kodeks://link/d?nd=901919946" TargetMode="External"/><Relationship Id="rId17" Type="http://schemas.openxmlformats.org/officeDocument/2006/relationships/hyperlink" Target="kodeks://link/d?nd=901919946" TargetMode="External"/><Relationship Id="rId2" Type="http://schemas.openxmlformats.org/officeDocument/2006/relationships/settings" Target="settings.xml"/><Relationship Id="rId16" Type="http://schemas.openxmlformats.org/officeDocument/2006/relationships/hyperlink" Target="kodeks://link/d?nd=901919946&amp;point=mark=00000000000000000000000000000000000000000000000000BP80OS" TargetMode="External"/><Relationship Id="rId1" Type="http://schemas.openxmlformats.org/officeDocument/2006/relationships/styles" Target="styles.xml"/><Relationship Id="rId6" Type="http://schemas.openxmlformats.org/officeDocument/2006/relationships/hyperlink" Target="kodeks://link/d?nd=446492146&amp;point=mark=00000000000000000000000000000000000000000000000002CSL4J4" TargetMode="External"/><Relationship Id="rId11" Type="http://schemas.openxmlformats.org/officeDocument/2006/relationships/hyperlink" Target="kodeks://link/d?nd=901919946" TargetMode="External"/><Relationship Id="rId5" Type="http://schemas.openxmlformats.org/officeDocument/2006/relationships/hyperlink" Target="kodeks://link/d?nd=901714433" TargetMode="External"/><Relationship Id="rId15" Type="http://schemas.openxmlformats.org/officeDocument/2006/relationships/hyperlink" Target="kodeks://link/d?nd=901919946" TargetMode="External"/><Relationship Id="rId10" Type="http://schemas.openxmlformats.org/officeDocument/2006/relationships/hyperlink" Target="kodeks://link/d?nd=901919946&amp;point=mark=00000000000000000000000000000000000000000000000000BQ40P4" TargetMode="External"/><Relationship Id="rId19" Type="http://schemas.openxmlformats.org/officeDocument/2006/relationships/theme" Target="theme/theme1.xml"/><Relationship Id="rId4" Type="http://schemas.openxmlformats.org/officeDocument/2006/relationships/hyperlink" Target="kodeks://link/d?nd=901919946" TargetMode="External"/><Relationship Id="rId9" Type="http://schemas.openxmlformats.org/officeDocument/2006/relationships/hyperlink" Target="kodeks://link/d?nd=446492146&amp;point=mark=000000000000000000000000000000000000000000000000033PP75Q" TargetMode="External"/><Relationship Id="rId14" Type="http://schemas.openxmlformats.org/officeDocument/2006/relationships/hyperlink" Target="kodeks://link/d?nd=901919946&amp;point=mark=00000000000000000000000000000000000000000000000000BP80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3720</Words>
  <Characters>21204</Characters>
  <Application>Microsoft Office Word</Application>
  <DocSecurity>0</DocSecurity>
  <Lines>176</Lines>
  <Paragraphs>49</Paragraphs>
  <ScaleCrop>false</ScaleCrop>
  <Company>SPecialiST RePack</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Элемент</cp:lastModifiedBy>
  <cp:revision>15</cp:revision>
  <dcterms:created xsi:type="dcterms:W3CDTF">2018-06-13T06:38:00Z</dcterms:created>
  <dcterms:modified xsi:type="dcterms:W3CDTF">2018-11-13T02:55:00Z</dcterms:modified>
</cp:coreProperties>
</file>