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B3439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B3439">
        <w:rPr>
          <w:sz w:val="28"/>
          <w:szCs w:val="28"/>
        </w:rPr>
        <w:t>Будагово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3B3439">
        <w:rPr>
          <w:rFonts w:ascii="Times New Roman" w:hAnsi="Times New Roman" w:cs="Times New Roman"/>
          <w:bCs/>
          <w:i/>
          <w:sz w:val="28"/>
          <w:szCs w:val="28"/>
        </w:rPr>
        <w:t>Будаговского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3B3439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</w:t>
      </w:r>
      <w:r w:rsidR="003B3439">
        <w:rPr>
          <w:rFonts w:ascii="Times New Roman" w:hAnsi="Times New Roman" w:cs="Times New Roman"/>
          <w:i/>
          <w:sz w:val="28"/>
          <w:szCs w:val="28"/>
        </w:rPr>
        <w:t>8</w:t>
      </w:r>
      <w:r w:rsidRPr="00E4677F">
        <w:rPr>
          <w:rFonts w:ascii="Times New Roman" w:hAnsi="Times New Roman" w:cs="Times New Roman"/>
          <w:i/>
          <w:sz w:val="28"/>
          <w:szCs w:val="28"/>
        </w:rPr>
        <w:t>.10.2021 года № 1</w:t>
      </w:r>
      <w:r w:rsidR="003B3439">
        <w:rPr>
          <w:rFonts w:ascii="Times New Roman" w:hAnsi="Times New Roman" w:cs="Times New Roman"/>
          <w:i/>
          <w:sz w:val="28"/>
          <w:szCs w:val="28"/>
        </w:rPr>
        <w:t>15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3B3439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3B3439">
        <w:rPr>
          <w:kern w:val="2"/>
          <w:sz w:val="28"/>
          <w:szCs w:val="28"/>
        </w:rPr>
        <w:t>Будаговского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3B343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Будаговского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bookmarkStart w:id="0" w:name="_GoBack"/>
      <w:bookmarkEnd w:id="0"/>
      <w:r w:rsidRPr="00E4677F">
        <w:rPr>
          <w:rFonts w:ascii="Times New Roman" w:hAnsi="Times New Roman" w:cs="Times New Roman"/>
          <w:b w:val="0"/>
          <w:sz w:val="28"/>
          <w:szCs w:val="28"/>
        </w:rPr>
        <w:t>2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8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.10.2021 года № 1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Pr="003B3439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439">
        <w:rPr>
          <w:rFonts w:ascii="Times New Roman" w:hAnsi="Times New Roman" w:cs="Times New Roman"/>
          <w:b w:val="0"/>
          <w:sz w:val="28"/>
          <w:szCs w:val="28"/>
        </w:rPr>
        <w:t>В пункте 2.5 подпункт 4 считать подпунктом 2.</w:t>
      </w:r>
    </w:p>
    <w:p w:rsidR="00E4677F" w:rsidRPr="003B3439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B3439">
        <w:rPr>
          <w:sz w:val="28"/>
          <w:szCs w:val="28"/>
        </w:rPr>
        <w:t xml:space="preserve">Пункт 3.4. после слов «Федерального закона № 248» </w:t>
      </w:r>
      <w:proofErr w:type="gramStart"/>
      <w:r w:rsidRPr="003B3439">
        <w:rPr>
          <w:sz w:val="28"/>
          <w:szCs w:val="28"/>
        </w:rPr>
        <w:t>дополнить  «</w:t>
      </w:r>
      <w:proofErr w:type="gramEnd"/>
      <w:r w:rsidRPr="003B3439">
        <w:rPr>
          <w:sz w:val="28"/>
          <w:szCs w:val="28"/>
        </w:rPr>
        <w:t>-ФЗ»;</w:t>
      </w:r>
    </w:p>
    <w:p w:rsidR="00E4677F" w:rsidRPr="003B3439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439">
        <w:rPr>
          <w:rFonts w:ascii="Times New Roman" w:hAnsi="Times New Roman" w:cs="Times New Roman"/>
          <w:b w:val="0"/>
          <w:sz w:val="28"/>
          <w:szCs w:val="28"/>
        </w:rPr>
        <w:t xml:space="preserve">В пункте 3.9. слова «граждан, юридических лиц и индивидуальных предпринимателей» заменить словами «контролируемых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B343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3B3439">
        <w:rPr>
          <w:rFonts w:ascii="Times New Roman" w:hAnsi="Times New Roman" w:cs="Times New Roman"/>
          <w:b w:val="0"/>
          <w:sz w:val="28"/>
          <w:szCs w:val="28"/>
        </w:rPr>
        <w:t>И.А.Лысенко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3B3439"/>
    <w:rsid w:val="004850D8"/>
    <w:rsid w:val="004B0E8A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A70B"/>
  <w15:docId w15:val="{6058596F-B2FE-426A-8826-6AE83AC2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2022-05-11T02:46:00Z</dcterms:created>
  <dcterms:modified xsi:type="dcterms:W3CDTF">2022-06-06T00:44:00Z</dcterms:modified>
</cp:coreProperties>
</file>