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2955F5">
        <w:rPr>
          <w:rStyle w:val="a4"/>
          <w:sz w:val="28"/>
          <w:szCs w:val="28"/>
        </w:rPr>
        <w:t>БУДАГОВСКОГО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04586F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 ________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2955F5">
        <w:rPr>
          <w:b/>
          <w:sz w:val="28"/>
          <w:szCs w:val="28"/>
        </w:rPr>
        <w:t>______</w:t>
      </w:r>
      <w:bookmarkStart w:id="0" w:name="_GoBack"/>
      <w:bookmarkEnd w:id="0"/>
    </w:p>
    <w:p w:rsidR="0004586F" w:rsidRPr="006E0437" w:rsidRDefault="0004586F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2955F5">
        <w:rPr>
          <w:sz w:val="28"/>
          <w:szCs w:val="28"/>
        </w:rPr>
        <w:t>Будагово</w:t>
      </w:r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1E359C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955F5">
        <w:rPr>
          <w:rFonts w:ascii="Times New Roman" w:hAnsi="Times New Roman" w:cs="Times New Roman"/>
          <w:bCs/>
          <w:i/>
          <w:sz w:val="28"/>
          <w:szCs w:val="28"/>
        </w:rPr>
        <w:t>Будаговского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r w:rsidR="002955F5">
        <w:rPr>
          <w:rFonts w:ascii="Times New Roman" w:hAnsi="Times New Roman" w:cs="Times New Roman"/>
          <w:i/>
          <w:sz w:val="28"/>
          <w:szCs w:val="28"/>
        </w:rPr>
        <w:t>Будаговского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</w:t>
      </w:r>
      <w:r w:rsidR="002955F5">
        <w:rPr>
          <w:rFonts w:ascii="Times New Roman" w:hAnsi="Times New Roman" w:cs="Times New Roman"/>
          <w:i/>
          <w:sz w:val="28"/>
          <w:szCs w:val="28"/>
        </w:rPr>
        <w:t>28</w:t>
      </w:r>
      <w:r>
        <w:rPr>
          <w:rFonts w:ascii="Times New Roman" w:hAnsi="Times New Roman" w:cs="Times New Roman"/>
          <w:i/>
          <w:sz w:val="28"/>
          <w:szCs w:val="28"/>
        </w:rPr>
        <w:t>.10</w:t>
      </w:r>
      <w:r w:rsidR="002955F5">
        <w:rPr>
          <w:rFonts w:ascii="Times New Roman" w:hAnsi="Times New Roman" w:cs="Times New Roman"/>
          <w:i/>
          <w:sz w:val="28"/>
          <w:szCs w:val="28"/>
        </w:rPr>
        <w:t>.2021 года № 116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E359C">
        <w:rPr>
          <w:color w:val="000000"/>
          <w:sz w:val="28"/>
          <w:szCs w:val="28"/>
        </w:rPr>
        <w:t>Руководствуясь статьей 31 Федерального закона от 8 ноября 2007 года № 259-ФЗ «Устав автомобильного транспорта и городского наземного электрического транспорта», статьей 131 Федерального</w:t>
      </w:r>
      <w:r>
        <w:rPr>
          <w:color w:val="000000"/>
          <w:sz w:val="28"/>
          <w:szCs w:val="28"/>
        </w:rPr>
        <w:t xml:space="preserve"> </w:t>
      </w:r>
      <w:r w:rsidRPr="001E359C">
        <w:rPr>
          <w:color w:val="000000"/>
          <w:sz w:val="28"/>
          <w:szCs w:val="28"/>
        </w:rPr>
        <w:t>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2955F5">
        <w:rPr>
          <w:kern w:val="2"/>
          <w:sz w:val="28"/>
          <w:szCs w:val="28"/>
        </w:rPr>
        <w:t>Будаговского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2955F5">
        <w:rPr>
          <w:kern w:val="2"/>
          <w:sz w:val="28"/>
          <w:szCs w:val="28"/>
        </w:rPr>
        <w:t>Будаговского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Положение </w:t>
      </w:r>
      <w:r w:rsidRPr="00390FAC">
        <w:rPr>
          <w:rFonts w:ascii="Times New Roman" w:hAnsi="Times New Roman" w:cs="Times New Roman"/>
          <w:b w:val="0"/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955F5">
        <w:rPr>
          <w:rFonts w:ascii="Times New Roman" w:hAnsi="Times New Roman" w:cs="Times New Roman"/>
          <w:b w:val="0"/>
          <w:bCs/>
          <w:sz w:val="28"/>
          <w:szCs w:val="28"/>
        </w:rPr>
        <w:t>Будаговского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утвержденное решением Думы </w:t>
      </w:r>
      <w:r w:rsidR="002955F5">
        <w:rPr>
          <w:rFonts w:ascii="Times New Roman" w:hAnsi="Times New Roman" w:cs="Times New Roman"/>
          <w:b w:val="0"/>
          <w:sz w:val="28"/>
          <w:szCs w:val="28"/>
        </w:rPr>
        <w:t>Будаговского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</w:t>
      </w:r>
      <w:r w:rsidR="002955F5">
        <w:rPr>
          <w:rFonts w:ascii="Times New Roman" w:hAnsi="Times New Roman" w:cs="Times New Roman"/>
          <w:b w:val="0"/>
          <w:sz w:val="28"/>
          <w:szCs w:val="28"/>
        </w:rPr>
        <w:t>8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.10.2021 года № 1</w:t>
      </w:r>
      <w:r w:rsidR="002955F5">
        <w:rPr>
          <w:rFonts w:ascii="Times New Roman" w:hAnsi="Times New Roman" w:cs="Times New Roman"/>
          <w:b w:val="0"/>
          <w:sz w:val="28"/>
          <w:szCs w:val="28"/>
        </w:rPr>
        <w:t>16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изменения: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1.1. в пункте 1.5слова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организацией» заменить словами «а автомобильном транспорте»</w:t>
      </w:r>
      <w:r w:rsidR="00390FAC"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пункт 2.9 исключить; 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1.3</w:t>
      </w:r>
      <w:r w:rsidR="0004586F"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в пункте 3.1 слова «за исполнением единой теплоснабжающей организацией обязательств» 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>заменить словами «а автомобильном транспорте»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3.3. после слов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№ 248» </w:t>
      </w:r>
      <w:proofErr w:type="gramStart"/>
      <w:r w:rsidRPr="00390FAC">
        <w:rPr>
          <w:rFonts w:ascii="Times New Roman" w:hAnsi="Times New Roman" w:cs="Times New Roman"/>
          <w:b w:val="0"/>
          <w:sz w:val="28"/>
          <w:szCs w:val="28"/>
        </w:rPr>
        <w:t>дополнить  «</w:t>
      </w:r>
      <w:proofErr w:type="gramEnd"/>
      <w:r w:rsidRPr="00390FAC">
        <w:rPr>
          <w:rFonts w:ascii="Times New Roman" w:hAnsi="Times New Roman" w:cs="Times New Roman"/>
          <w:b w:val="0"/>
          <w:sz w:val="28"/>
          <w:szCs w:val="28"/>
        </w:rPr>
        <w:t>-ФЗ»;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3.7.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граждан, юридических лиц и индивидуальных предпринимателей» заменить словами « контролируемых лиц»; 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04586F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3.9 изложить в следующей редакции:</w:t>
      </w:r>
    </w:p>
    <w:p w:rsidR="0004586F" w:rsidRP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«3.9.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</w:t>
      </w: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условий:</w:t>
      </w:r>
    </w:p>
    <w:p w:rsidR="0004586F" w:rsidRP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2955F5">
        <w:rPr>
          <w:rFonts w:ascii="Times New Roman" w:hAnsi="Times New Roman" w:cs="Times New Roman"/>
          <w:b w:val="0"/>
          <w:sz w:val="28"/>
          <w:szCs w:val="28"/>
        </w:rPr>
        <w:t>Будаговский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2955F5">
        <w:rPr>
          <w:rFonts w:ascii="Times New Roman" w:hAnsi="Times New Roman" w:cs="Times New Roman"/>
          <w:b w:val="0"/>
          <w:sz w:val="28"/>
          <w:szCs w:val="28"/>
        </w:rPr>
        <w:t>Будаговского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2955F5">
        <w:rPr>
          <w:rFonts w:ascii="Times New Roman" w:hAnsi="Times New Roman" w:cs="Times New Roman"/>
          <w:b w:val="0"/>
          <w:sz w:val="28"/>
          <w:szCs w:val="28"/>
        </w:rPr>
        <w:t>Будаговского</w:t>
      </w:r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2955F5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spellStart"/>
      <w:r w:rsidR="002955F5">
        <w:rPr>
          <w:rFonts w:ascii="Times New Roman" w:hAnsi="Times New Roman" w:cs="Times New Roman"/>
          <w:b w:val="0"/>
          <w:sz w:val="28"/>
          <w:szCs w:val="28"/>
        </w:rPr>
        <w:t>И.А.Лысенко</w:t>
      </w:r>
      <w:proofErr w:type="spellEnd"/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2955F5"/>
    <w:rsid w:val="00390FAC"/>
    <w:rsid w:val="004850D8"/>
    <w:rsid w:val="004B0E8A"/>
    <w:rsid w:val="00D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456F"/>
  <w15:docId w15:val="{44FAEEF3-FF97-4FA6-B16A-652667BB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</cp:revision>
  <dcterms:created xsi:type="dcterms:W3CDTF">2022-04-25T06:34:00Z</dcterms:created>
  <dcterms:modified xsi:type="dcterms:W3CDTF">2022-06-06T00:49:00Z</dcterms:modified>
</cp:coreProperties>
</file>