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8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ИРКУТСКАЯ  ОБЛАСТЬ</w:t>
      </w:r>
      <w:proofErr w:type="gramEnd"/>
    </w:p>
    <w:p w:rsidR="00713F83" w:rsidRPr="00CD16C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ТУЛУНСКИЙ  РАЙОН</w:t>
      </w:r>
      <w:proofErr w:type="gramEnd"/>
    </w:p>
    <w:p w:rsidR="00713F83" w:rsidRPr="00CD16C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АДМИНИСТРАЦИЯ</w:t>
      </w:r>
    </w:p>
    <w:p w:rsidR="00713F83" w:rsidRPr="00CD16C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 xml:space="preserve">БУДАГОВСКОГО </w:t>
      </w:r>
      <w:proofErr w:type="gramStart"/>
      <w:r w:rsidRPr="00CD16C3">
        <w:rPr>
          <w:b/>
          <w:sz w:val="28"/>
          <w:szCs w:val="28"/>
        </w:rPr>
        <w:t>СЕЛЬСКОГО  ПОСЕЛЕНИЯ</w:t>
      </w:r>
      <w:proofErr w:type="gramEnd"/>
    </w:p>
    <w:p w:rsidR="00713F83" w:rsidRPr="00CD16C3" w:rsidRDefault="00713F83" w:rsidP="00713F83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713F83" w:rsidRPr="00CD16C3" w:rsidRDefault="00713F83" w:rsidP="00713F83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Р А С П О Р Я Ж Е Н И Е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27.03.2020г.                                                                                            № 18-Р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713F83" w:rsidRPr="009E11E1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 w:rsidRPr="009E11E1">
        <w:rPr>
          <w:b/>
          <w:i/>
          <w:sz w:val="28"/>
          <w:szCs w:val="28"/>
        </w:rPr>
        <w:t>Об отдельных мерах, направленных</w:t>
      </w:r>
    </w:p>
    <w:p w:rsidR="00713F83" w:rsidRPr="009E11E1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 w:rsidRPr="009E11E1">
        <w:rPr>
          <w:b/>
          <w:i/>
          <w:sz w:val="28"/>
          <w:szCs w:val="28"/>
        </w:rPr>
        <w:t xml:space="preserve">на профилактику распространения 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 w:rsidRPr="009E11E1">
        <w:rPr>
          <w:b/>
          <w:i/>
          <w:sz w:val="28"/>
          <w:szCs w:val="28"/>
        </w:rPr>
        <w:t>новой короновирусной инфекции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санитарно-эпидемиологического благополучия на территории Будаговского сельского поселения в связи с угрозой распространения новой короновирусной инфекции, в соответствии с Указом Губернатора Иркутской области от 26 марта 2020 года № 63-уг «Об отдельных мерах, направленных на поддержание стабильности экономики и социальной сферы в Иркутской области в связи с угрозой распространения новой короновирусной инфекции», и распоряжением Мэра Тулунского муниципального района от 27 марта 2020 года № 154-рг «О отдельных мерах, направленных на профилактику распространения новой короновирусной инфекции», руководствуясь статьей 22 Устава Будаговского муниципального образования:</w:t>
      </w:r>
    </w:p>
    <w:p w:rsidR="00713F83" w:rsidRDefault="00713F83" w:rsidP="00713F83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Руководителям организаций</w:t>
      </w:r>
      <w:r>
        <w:rPr>
          <w:sz w:val="28"/>
          <w:szCs w:val="28"/>
        </w:rPr>
        <w:tab/>
        <w:t xml:space="preserve"> КФХ, индивидуальным предпринима</w:t>
      </w:r>
    </w:p>
    <w:p w:rsidR="00713F83" w:rsidRDefault="00713F83" w:rsidP="00713F83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телям, осуществляющим деятельность на территории Будаговского сельского поселения установить с 30 марта по 3 апреля 2020 года нерабочие дни с сохранением заработной платы сотрудников.</w:t>
      </w:r>
    </w:p>
    <w:p w:rsidR="00713F83" w:rsidRDefault="00713F83" w:rsidP="00713F83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Приостановить осуществление личного приема граждан с 30 марта</w:t>
      </w:r>
    </w:p>
    <w:p w:rsidR="00713F83" w:rsidRDefault="00713F83" w:rsidP="00713F83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по 3 апреля 2020 года.</w:t>
      </w:r>
    </w:p>
    <w:p w:rsidR="00713F83" w:rsidRDefault="00713F83" w:rsidP="00713F83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Будаговского сельского поселения в период с 30 </w:t>
      </w:r>
    </w:p>
    <w:p w:rsidR="00713F83" w:rsidRDefault="00713F83" w:rsidP="00713F83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марта по 3 апреля 2020 года считать рабочими днями.</w:t>
      </w:r>
    </w:p>
    <w:p w:rsidR="00713F83" w:rsidRDefault="00713F83" w:rsidP="00713F83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данное распоряжение в газете «</w:t>
      </w:r>
      <w:proofErr w:type="spellStart"/>
      <w:r>
        <w:rPr>
          <w:sz w:val="28"/>
          <w:szCs w:val="28"/>
        </w:rPr>
        <w:t>Будаговский</w:t>
      </w:r>
      <w:proofErr w:type="spellEnd"/>
      <w:r>
        <w:rPr>
          <w:sz w:val="28"/>
          <w:szCs w:val="28"/>
        </w:rPr>
        <w:t xml:space="preserve"> вестник»</w:t>
      </w:r>
    </w:p>
    <w:p w:rsidR="00713F83" w:rsidRDefault="00713F83" w:rsidP="00713F83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на официальном сайте Будаговского муниципального образования </w:t>
      </w:r>
    </w:p>
    <w:p w:rsidR="00713F83" w:rsidRDefault="00713F83" w:rsidP="00713F83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Тулунского района Иркутской области.</w:t>
      </w: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713F83" w:rsidRPr="00980B08" w:rsidRDefault="00713F83" w:rsidP="00713F83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И.А.Лысенко</w:t>
      </w:r>
      <w:proofErr w:type="spellEnd"/>
    </w:p>
    <w:p w:rsidR="00713F83" w:rsidRDefault="00713F83" w:rsidP="00713F83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B4B"/>
    <w:multiLevelType w:val="hybridMultilevel"/>
    <w:tmpl w:val="FDE4D4D8"/>
    <w:lvl w:ilvl="0" w:tplc="498CFE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15"/>
    <w:rsid w:val="00713F83"/>
    <w:rsid w:val="00763560"/>
    <w:rsid w:val="00F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5C7B-8B7F-49A4-A519-CF4A733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2020-03-31T02:54:00Z</dcterms:created>
  <dcterms:modified xsi:type="dcterms:W3CDTF">2020-03-31T02:54:00Z</dcterms:modified>
</cp:coreProperties>
</file>