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617C3" w14:textId="77777777" w:rsidR="00E152CA" w:rsidRPr="00831F2A" w:rsidRDefault="00EA6D1B" w:rsidP="00F009E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657"/>
        <w:gridCol w:w="5297"/>
        <w:gridCol w:w="3917"/>
      </w:tblGrid>
      <w:tr w:rsidR="0048623F" w:rsidRPr="00807501" w14:paraId="36E49C34" w14:textId="77777777" w:rsidTr="00043000">
        <w:tc>
          <w:tcPr>
            <w:tcW w:w="425" w:type="dxa"/>
          </w:tcPr>
          <w:p w14:paraId="632A6656" w14:textId="77777777"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1" w:type="dxa"/>
            <w:gridSpan w:val="3"/>
          </w:tcPr>
          <w:p w14:paraId="6CA4CA8E" w14:textId="77777777" w:rsidR="0048623F" w:rsidRPr="005B4AD5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4AD5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14:paraId="08FB9736" w14:textId="77777777" w:rsidR="0079554D" w:rsidRPr="00772DD6" w:rsidRDefault="00FD1D93" w:rsidP="005F3B75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(уполномоченный орган</w:t>
            </w:r>
            <w:r w:rsidR="009739D9" w:rsidRPr="00772DD6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772DD6">
              <w:rPr>
                <w:rFonts w:ascii="Times New Roman" w:hAnsi="Times New Roman"/>
              </w:rPr>
              <w:br/>
            </w:r>
            <w:r w:rsidR="009739D9" w:rsidRPr="00772DD6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807501" w14:paraId="2EDF4377" w14:textId="77777777" w:rsidTr="00043000">
        <w:tc>
          <w:tcPr>
            <w:tcW w:w="425" w:type="dxa"/>
          </w:tcPr>
          <w:p w14:paraId="7B494975" w14:textId="77777777"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1" w:type="dxa"/>
            <w:gridSpan w:val="3"/>
          </w:tcPr>
          <w:p w14:paraId="60FEB567" w14:textId="4B490D42" w:rsidR="00DB4960" w:rsidRDefault="00EA332B" w:rsidP="005F3B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 w:rsidRPr="00EA332B">
              <w:rPr>
                <w:rFonts w:ascii="Times New Roman" w:hAnsi="Times New Roman"/>
                <w:b/>
                <w:bCs/>
                <w:sz w:val="24"/>
                <w:szCs w:val="24"/>
              </w:rPr>
              <w:t>ксплуатаци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EA33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магистрального нефтепровода федерального значения «Магистральный нефтепровод Красноярск - Иркутск, </w:t>
            </w:r>
            <w:proofErr w:type="spellStart"/>
            <w:r w:rsidRPr="00EA332B">
              <w:rPr>
                <w:rFonts w:ascii="Times New Roman" w:hAnsi="Times New Roman"/>
                <w:b/>
                <w:bCs/>
                <w:sz w:val="24"/>
                <w:szCs w:val="24"/>
              </w:rPr>
              <w:t>Ду</w:t>
            </w:r>
            <w:proofErr w:type="spellEnd"/>
            <w:r w:rsidRPr="00EA33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1000 мм, 459,87 - 535,25 км. (диаметр 1000 мм.)»</w:t>
            </w:r>
          </w:p>
          <w:p w14:paraId="13E76375" w14:textId="56038B2A" w:rsidR="0079554D" w:rsidRPr="00772DD6" w:rsidRDefault="00157355" w:rsidP="005F3B75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007D5B" w:rsidRPr="00807501" w14:paraId="55BBF223" w14:textId="77777777" w:rsidTr="00C178BD">
        <w:tc>
          <w:tcPr>
            <w:tcW w:w="425" w:type="dxa"/>
            <w:vMerge w:val="restart"/>
          </w:tcPr>
          <w:p w14:paraId="462BFC67" w14:textId="77777777" w:rsidR="00007D5B" w:rsidRDefault="00007D5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07EE2E5" w14:textId="77777777" w:rsidR="00007D5B" w:rsidRDefault="00007D5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D33F1D" w14:textId="77777777" w:rsidR="00007D5B" w:rsidRDefault="00007D5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28FFCB" w14:textId="77777777" w:rsidR="00007D5B" w:rsidRDefault="00007D5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E9FACB" w14:textId="77777777" w:rsidR="00007D5B" w:rsidRPr="00807501" w:rsidRDefault="00007D5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5F4714BC" w14:textId="77777777" w:rsidR="00007D5B" w:rsidRPr="00597F6D" w:rsidRDefault="00007D5B" w:rsidP="0033200C">
            <w:pPr>
              <w:ind w:left="-165" w:right="-1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F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14:paraId="44F36C14" w14:textId="77777777" w:rsidR="00007D5B" w:rsidRPr="00597F6D" w:rsidRDefault="00007D5B" w:rsidP="0033200C">
            <w:pPr>
              <w:ind w:left="-165" w:right="-1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F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97" w:type="dxa"/>
            <w:vAlign w:val="center"/>
          </w:tcPr>
          <w:p w14:paraId="498617CD" w14:textId="77777777" w:rsidR="00007D5B" w:rsidRPr="00597F6D" w:rsidRDefault="00007D5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97F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3917" w:type="dxa"/>
            <w:vAlign w:val="center"/>
          </w:tcPr>
          <w:p w14:paraId="384BF9D3" w14:textId="77777777" w:rsidR="00007D5B" w:rsidRPr="00597F6D" w:rsidRDefault="00007D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97F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</w:tr>
      <w:tr w:rsidR="00EA332B" w:rsidRPr="001A6EE6" w14:paraId="31278EDB" w14:textId="77777777" w:rsidTr="009A1927">
        <w:trPr>
          <w:trHeight w:val="70"/>
        </w:trPr>
        <w:tc>
          <w:tcPr>
            <w:tcW w:w="425" w:type="dxa"/>
            <w:vMerge/>
          </w:tcPr>
          <w:p w14:paraId="2645046E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0C7B006" w14:textId="2CF98BCC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BBA2" w14:textId="6DFDDA2A" w:rsidR="00EA332B" w:rsidRP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Нижнеудинский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0D72" w14:textId="75A323E1" w:rsidR="00EA332B" w:rsidRP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38:00:000000:134</w:t>
            </w:r>
          </w:p>
        </w:tc>
      </w:tr>
      <w:tr w:rsidR="00EA332B" w:rsidRPr="00807501" w14:paraId="7C68BBC4" w14:textId="77777777" w:rsidTr="009A1927">
        <w:tc>
          <w:tcPr>
            <w:tcW w:w="425" w:type="dxa"/>
            <w:vMerge/>
          </w:tcPr>
          <w:p w14:paraId="55A02320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B706BF9" w14:textId="7C74CE8C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1822" w14:textId="3EA768C8" w:rsidR="00EA332B" w:rsidRP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ТОО КСХП "Верный путь"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A0C0" w14:textId="0EA46DF8" w:rsidR="00EA332B" w:rsidRP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38:00:000000:497</w:t>
            </w:r>
          </w:p>
        </w:tc>
      </w:tr>
      <w:tr w:rsidR="00EA332B" w:rsidRPr="00807501" w14:paraId="1D9733D9" w14:textId="77777777" w:rsidTr="009A1927">
        <w:trPr>
          <w:trHeight w:val="316"/>
        </w:trPr>
        <w:tc>
          <w:tcPr>
            <w:tcW w:w="425" w:type="dxa"/>
            <w:vMerge/>
          </w:tcPr>
          <w:p w14:paraId="58F83C1F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6275D15" w14:textId="2824CEF7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D714" w14:textId="376B8D4F" w:rsidR="00EA332B" w:rsidRP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ТОО КСХП "Верный путь"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FC0C" w14:textId="551B870E" w:rsidR="00EA332B" w:rsidRP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38:15:000000:1096</w:t>
            </w:r>
          </w:p>
        </w:tc>
      </w:tr>
      <w:tr w:rsidR="00EA332B" w:rsidRPr="00807501" w14:paraId="15A6A22A" w14:textId="77777777" w:rsidTr="009A1927">
        <w:tc>
          <w:tcPr>
            <w:tcW w:w="425" w:type="dxa"/>
            <w:vMerge/>
          </w:tcPr>
          <w:p w14:paraId="4CACDD5B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EB4B784" w14:textId="2724A82F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F30F" w14:textId="3418E292" w:rsidR="00EA332B" w:rsidRP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Иркутская область, муниципальное образование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защитные леса,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Будаговское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Будаговская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дача, квартал № 2 (выделы 14ч, 22ч),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дача, квартал № 9 (выдел 4ч),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Шерагульская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дача, квартал № 65 (выделы 3ч, 5ч, 6ч, 11ч)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5174" w14:textId="1C18F443" w:rsidR="00EA332B" w:rsidRP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38:15:000000:1125</w:t>
            </w:r>
          </w:p>
        </w:tc>
      </w:tr>
      <w:tr w:rsidR="00EA332B" w:rsidRPr="00807501" w14:paraId="25FEF0E4" w14:textId="77777777" w:rsidTr="009A1927">
        <w:tc>
          <w:tcPr>
            <w:tcW w:w="425" w:type="dxa"/>
            <w:vMerge/>
          </w:tcPr>
          <w:p w14:paraId="34A7E2A0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7ADE4E6" w14:textId="4454CD5E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1E0D" w14:textId="39B8D0D5" w:rsidR="00EA332B" w:rsidRP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B20A" w14:textId="045F6F75" w:rsidR="00EA332B" w:rsidRP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ЕЗ 38:15:000000:113</w:t>
            </w:r>
          </w:p>
        </w:tc>
      </w:tr>
      <w:tr w:rsidR="00EA332B" w:rsidRPr="00807501" w14:paraId="73CD7744" w14:textId="77777777" w:rsidTr="009A1927">
        <w:tc>
          <w:tcPr>
            <w:tcW w:w="425" w:type="dxa"/>
          </w:tcPr>
          <w:p w14:paraId="798996E6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E6EE38D" w14:textId="04577521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6492" w14:textId="02305466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ТОО КСХП "Верный путь"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38C4" w14:textId="5C43890F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38:15:000000:1147</w:t>
            </w:r>
          </w:p>
        </w:tc>
      </w:tr>
      <w:tr w:rsidR="00EA332B" w:rsidRPr="00807501" w14:paraId="204DDFA8" w14:textId="77777777" w:rsidTr="009A1927">
        <w:tc>
          <w:tcPr>
            <w:tcW w:w="425" w:type="dxa"/>
          </w:tcPr>
          <w:p w14:paraId="3C6AD74C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9D25334" w14:textId="2A352EA2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CE81" w14:textId="13227871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от границы п. 4-е отделение Государственной селекционной станции км 0+000 до границы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п.Иннокентьевский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км 4+781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F1D2" w14:textId="25EDEF13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38:15:000000:1205</w:t>
            </w:r>
          </w:p>
        </w:tc>
      </w:tr>
      <w:tr w:rsidR="00EA332B" w:rsidRPr="00807501" w14:paraId="362A084D" w14:textId="77777777" w:rsidTr="009A1927">
        <w:tc>
          <w:tcPr>
            <w:tcW w:w="425" w:type="dxa"/>
          </w:tcPr>
          <w:p w14:paraId="4183CE70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893766D" w14:textId="554AC6CE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2856" w14:textId="2C73410D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</w:t>
            </w:r>
            <w:proofErr w:type="spellStart"/>
            <w:proofErr w:type="gram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область,Тулунский</w:t>
            </w:r>
            <w:proofErr w:type="spellEnd"/>
            <w:proofErr w:type="gram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4514" w14:textId="33F97196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38:15:000000:1296</w:t>
            </w:r>
          </w:p>
        </w:tc>
      </w:tr>
      <w:tr w:rsidR="00EA332B" w:rsidRPr="00807501" w14:paraId="43A83F14" w14:textId="77777777" w:rsidTr="009A1927">
        <w:tc>
          <w:tcPr>
            <w:tcW w:w="425" w:type="dxa"/>
          </w:tcPr>
          <w:p w14:paraId="53EB80F0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CBE4D6F" w14:textId="30B9B164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516B" w14:textId="5C934A77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7B9E" w14:textId="03875E7D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38:15:000000:1297</w:t>
            </w:r>
          </w:p>
        </w:tc>
      </w:tr>
      <w:tr w:rsidR="00EA332B" w:rsidRPr="00807501" w14:paraId="70F5A89C" w14:textId="77777777" w:rsidTr="009A1927">
        <w:tc>
          <w:tcPr>
            <w:tcW w:w="425" w:type="dxa"/>
          </w:tcPr>
          <w:p w14:paraId="483A9D89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BBA7F4B" w14:textId="5ED71A06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10A7" w14:textId="199CA0A8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ТОО КСХП "имени Чапаева"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972F" w14:textId="7B409076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38:15:000000:1303</w:t>
            </w:r>
          </w:p>
        </w:tc>
      </w:tr>
      <w:tr w:rsidR="00EA332B" w:rsidRPr="00807501" w14:paraId="208EF8FA" w14:textId="77777777" w:rsidTr="009A1927">
        <w:tc>
          <w:tcPr>
            <w:tcW w:w="425" w:type="dxa"/>
          </w:tcPr>
          <w:p w14:paraId="657B911D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07AFD1F" w14:textId="7D0E4A11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6435" w14:textId="28CC1650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от д. Трактовая до д. Новотроицк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05D8" w14:textId="76F301C4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38:15:000000:1317</w:t>
            </w:r>
          </w:p>
        </w:tc>
      </w:tr>
      <w:tr w:rsidR="00EA332B" w:rsidRPr="00807501" w14:paraId="551AF313" w14:textId="77777777" w:rsidTr="009A1927">
        <w:tc>
          <w:tcPr>
            <w:tcW w:w="425" w:type="dxa"/>
          </w:tcPr>
          <w:p w14:paraId="21558F45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A6601E3" w14:textId="283C71FA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47AA" w14:textId="3880C744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Азейское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муниципальное образование, участки ЗУ 1 (1), ЗУ 1 (2),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Шерагульское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МО, участки ЗУ 1 (3), ЗУ 1 (4), ЗУ 1 (5), ЗУ 1 (6), ЗУ 1 (7), ЗУ 1 (8), ЗУ 1 (9), ЗУ 1 (10), ЗУ 1 (11)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3BAC" w14:textId="6397A2A1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38:15:000000:1361</w:t>
            </w:r>
          </w:p>
        </w:tc>
      </w:tr>
      <w:tr w:rsidR="00EA332B" w:rsidRPr="00807501" w14:paraId="4F1803DF" w14:textId="77777777" w:rsidTr="009A1927">
        <w:tc>
          <w:tcPr>
            <w:tcW w:w="425" w:type="dxa"/>
          </w:tcPr>
          <w:p w14:paraId="5B7C7F75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2329035" w14:textId="31ED4AC7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1FE3" w14:textId="3F694B21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"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район",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эксплуатационные леса,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Шерагульская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дача, кварталы №№ 86 (в. 1ч, 2ч, 6ч, 8ч, 21ч, 22ч), 87 (в. 16ч), 90 (в. 7ч), 91 (в. 7ч, 31ч), Технический участок №6 (колхоз им. Чапаева), кварталы №№ 20 (в. 4ч, 5ч, 6ч), 27 (в. </w:t>
            </w: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11ч, 12ч)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311D" w14:textId="4B46E004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lastRenderedPageBreak/>
              <w:t>38:15:000000:1379</w:t>
            </w:r>
          </w:p>
        </w:tc>
      </w:tr>
      <w:tr w:rsidR="00EA332B" w:rsidRPr="00807501" w14:paraId="0E5F366F" w14:textId="77777777" w:rsidTr="009A1927">
        <w:tc>
          <w:tcPr>
            <w:tcW w:w="425" w:type="dxa"/>
          </w:tcPr>
          <w:p w14:paraId="1217211F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C5E69BF" w14:textId="775A8EA7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82CD" w14:textId="4573F925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территория разреза "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Мугунский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(500 м. севернее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д.Заусаево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ПК 533, 1586 </w:t>
            </w:r>
            <w:proofErr w:type="spellStart"/>
            <w:proofErr w:type="gram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м.севернее</w:t>
            </w:r>
            <w:proofErr w:type="spellEnd"/>
            <w:proofErr w:type="gram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с.Алгатуй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D813" w14:textId="790CD802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ЕЗ 38:15:000000:16</w:t>
            </w:r>
          </w:p>
        </w:tc>
      </w:tr>
      <w:tr w:rsidR="00EA332B" w:rsidRPr="00807501" w14:paraId="2A6E2EBF" w14:textId="77777777" w:rsidTr="009A1927">
        <w:tc>
          <w:tcPr>
            <w:tcW w:w="425" w:type="dxa"/>
          </w:tcPr>
          <w:p w14:paraId="4D009B43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B513461" w14:textId="681F9F1E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3B50" w14:textId="0D29D736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ТОО КСХП "имени Чапаева"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503E" w14:textId="7CC7CDC4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38:15:000000:1760</w:t>
            </w:r>
          </w:p>
        </w:tc>
      </w:tr>
      <w:tr w:rsidR="00EA332B" w:rsidRPr="00807501" w14:paraId="79C5E408" w14:textId="77777777" w:rsidTr="009A1927">
        <w:tc>
          <w:tcPr>
            <w:tcW w:w="425" w:type="dxa"/>
          </w:tcPr>
          <w:p w14:paraId="47728C6E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0822E95" w14:textId="202824E2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BCB4" w14:textId="1931F322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3689" w14:textId="182DE0F3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38:15:000000:1846</w:t>
            </w:r>
          </w:p>
        </w:tc>
      </w:tr>
      <w:tr w:rsidR="00EA332B" w:rsidRPr="00807501" w14:paraId="0F75B5C4" w14:textId="77777777" w:rsidTr="009A1927">
        <w:tc>
          <w:tcPr>
            <w:tcW w:w="425" w:type="dxa"/>
          </w:tcPr>
          <w:p w14:paraId="10932F73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99004CC" w14:textId="3F1BA38E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04E4" w14:textId="2C4921E4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5F31" w14:textId="331B90C9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38:15:000000:1847</w:t>
            </w:r>
          </w:p>
        </w:tc>
      </w:tr>
      <w:tr w:rsidR="00EA332B" w:rsidRPr="00807501" w14:paraId="1E5953D5" w14:textId="77777777" w:rsidTr="009A1927">
        <w:tc>
          <w:tcPr>
            <w:tcW w:w="425" w:type="dxa"/>
          </w:tcPr>
          <w:p w14:paraId="5EE6543A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53A1102" w14:textId="225E53EE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4EB2" w14:textId="0CA5E6B2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</w:t>
            </w:r>
            <w:proofErr w:type="spellStart"/>
            <w:proofErr w:type="gram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Федерация,Иркутская</w:t>
            </w:r>
            <w:proofErr w:type="spellEnd"/>
            <w:proofErr w:type="gram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область,Тулунский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район,Тулунское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лесничество,Будаговское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лесничество,Будаговская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дача,квартал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№3(выд.3ч),Технический участок №13(ГСС "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"),квартал №39(выд.20ч,24 ч),квартал №58(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выд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1ч),квартал №44(выд.8ч,7ч,4ч,2ч),квартал №40(выд.16ч,14 ч,9ч,7ч,10ч,11ч),квартал №41(выд.9ч,8ч,5ч,1ч,2ч),квартал №33(выд.5ч,6ч,7ч,8ч,3ч),квартал №34(выд.25ч,14ч,12ч,13ч,2ч,3ч,15ч,4ч,5ч,6ч,17ч,7ч,8ч,9ч,19ч),квартал №69(выд.20ч),квартал №74(выд.5ч,6ч,7ч,9ч,8ч,12ч,13ч,19ч,17ч),квартал №75(выд.21ч,22ч,23ч,25ч);Технический участок №3(колхоз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им.Кирова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),квартал №33(выд.71ч,69ч,68ч),квартал №31(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выд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. 58ч</w:t>
            </w:r>
            <w:proofErr w:type="gram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),квартал</w:t>
            </w:r>
            <w:proofErr w:type="gram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№32(выд.143ч,140ч);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лесничество,Тулунская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дача,квартал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№ 5(выд.16ч,11ч,17ч);квартал №22(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выд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. 5ч,4ч,7ч,9ч,8ч,10ч,11ч,12ч</w:t>
            </w:r>
            <w:proofErr w:type="gram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),квартал</w:t>
            </w:r>
            <w:proofErr w:type="gram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№21(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выд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. №10ч,11ч</w:t>
            </w:r>
            <w:proofErr w:type="gram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),квартал</w:t>
            </w:r>
            <w:proofErr w:type="gram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№27(выд.2ч,3ч,6ч,5ч,7ч,9ч,8ч,14ч,16ч,17ч);Технический участок №6(колхоз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им.Чапаева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),квартал №17(выд.4ч,5ч,11ч,12ч,13ч,14ч,15ч,17ч,18ч,19ч,21ч,20ч),квартал №18(выд.1ч,2ч)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DBC1" w14:textId="438E45F0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38:15:000000:1857</w:t>
            </w:r>
          </w:p>
        </w:tc>
      </w:tr>
      <w:tr w:rsidR="00EA332B" w:rsidRPr="00807501" w14:paraId="7BEB47EF" w14:textId="77777777" w:rsidTr="009A1927">
        <w:tc>
          <w:tcPr>
            <w:tcW w:w="425" w:type="dxa"/>
          </w:tcPr>
          <w:p w14:paraId="18A1A9FC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D02E205" w14:textId="17C6A708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9981" w14:textId="538FFD59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Будаговское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Технический участок № 13 («ГСС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») защитные леса, кварталы № 71 (в. 10ч, 11ч, 12ч, 24ч), № 73 (в. 6ч, 7ч)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D2D6" w14:textId="441DD6A3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38:15:000000:1862</w:t>
            </w:r>
          </w:p>
        </w:tc>
      </w:tr>
      <w:tr w:rsidR="00EA332B" w:rsidRPr="00807501" w14:paraId="78904AAB" w14:textId="77777777" w:rsidTr="009A1927">
        <w:tc>
          <w:tcPr>
            <w:tcW w:w="425" w:type="dxa"/>
          </w:tcPr>
          <w:p w14:paraId="0340EA7B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C7033AB" w14:textId="3B02A204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0FCD" w14:textId="55F7327F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C70" w14:textId="47C00BDF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38:15:000000:1869</w:t>
            </w:r>
          </w:p>
        </w:tc>
      </w:tr>
      <w:tr w:rsidR="00EA332B" w:rsidRPr="00807501" w14:paraId="2FF957F0" w14:textId="77777777" w:rsidTr="009A1927">
        <w:tc>
          <w:tcPr>
            <w:tcW w:w="425" w:type="dxa"/>
          </w:tcPr>
          <w:p w14:paraId="529C0C33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78CD798" w14:textId="6F0E518F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BE9C" w14:textId="075912F3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Азейское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18B9" w14:textId="2D944FFE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38:15:000000:1905</w:t>
            </w:r>
          </w:p>
        </w:tc>
      </w:tr>
      <w:tr w:rsidR="00EA332B" w:rsidRPr="00807501" w14:paraId="04CC5D75" w14:textId="77777777" w:rsidTr="009A1927">
        <w:tc>
          <w:tcPr>
            <w:tcW w:w="425" w:type="dxa"/>
          </w:tcPr>
          <w:p w14:paraId="18332508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D20622B" w14:textId="135BE08D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09A6" w14:textId="7F389B76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Азейское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133A" w14:textId="2DCD7EEB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lastRenderedPageBreak/>
              <w:t>38:15:000000:1913</w:t>
            </w:r>
          </w:p>
        </w:tc>
      </w:tr>
      <w:tr w:rsidR="00EA332B" w:rsidRPr="00807501" w14:paraId="2663ED74" w14:textId="77777777" w:rsidTr="009A1927">
        <w:tc>
          <w:tcPr>
            <w:tcW w:w="425" w:type="dxa"/>
          </w:tcPr>
          <w:p w14:paraId="6B9C8F94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03D0A7D" w14:textId="46C22F9A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42A3" w14:textId="39B0FDFF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эксплуатационные леса, Технический участок № 6 (колхоз им. Чапаева), кварталы №№ 10 (в. 27ч), 16 (в. 2ч, 3ч, 4ч);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Шерагульская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дача, квартал № 73 (в. 17ч)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5057" w14:textId="3F8AC753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38:15:000000:1921</w:t>
            </w:r>
          </w:p>
        </w:tc>
      </w:tr>
      <w:tr w:rsidR="00EA332B" w:rsidRPr="00807501" w14:paraId="5E48DCB3" w14:textId="77777777" w:rsidTr="009A1927">
        <w:tc>
          <w:tcPr>
            <w:tcW w:w="425" w:type="dxa"/>
          </w:tcPr>
          <w:p w14:paraId="4CAD402A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D836ADE" w14:textId="22A9117F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97CC" w14:textId="560CEA7D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Азейское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3C16" w14:textId="4A0D9FB5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38:15:000000:1931</w:t>
            </w:r>
          </w:p>
        </w:tc>
      </w:tr>
      <w:tr w:rsidR="00EA332B" w:rsidRPr="00807501" w14:paraId="1B286926" w14:textId="77777777" w:rsidTr="009A1927">
        <w:tc>
          <w:tcPr>
            <w:tcW w:w="425" w:type="dxa"/>
          </w:tcPr>
          <w:p w14:paraId="205A7091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89D1DB4" w14:textId="4B10F3DA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509D" w14:textId="488CA8DB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Шерагульское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8928" w14:textId="07B4B375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38:15:000000:1953</w:t>
            </w:r>
          </w:p>
        </w:tc>
      </w:tr>
      <w:tr w:rsidR="00EA332B" w:rsidRPr="00807501" w14:paraId="0A26ECBF" w14:textId="77777777" w:rsidTr="009A1927">
        <w:tc>
          <w:tcPr>
            <w:tcW w:w="425" w:type="dxa"/>
          </w:tcPr>
          <w:p w14:paraId="5B03DF96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EA57095" w14:textId="6467CD4E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DDF7" w14:textId="5736C587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44C5" w14:textId="3A5534AB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38:15:000000:1955</w:t>
            </w:r>
          </w:p>
        </w:tc>
      </w:tr>
      <w:tr w:rsidR="00EA332B" w:rsidRPr="00807501" w14:paraId="7E46B0CF" w14:textId="77777777" w:rsidTr="009A1927">
        <w:tc>
          <w:tcPr>
            <w:tcW w:w="425" w:type="dxa"/>
          </w:tcPr>
          <w:p w14:paraId="4AE78252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E7F4F3E" w14:textId="7D3C24BD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D3FD" w14:textId="6B44C26D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Будаговское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Технический участок 13 (ГСС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), защитные леса, кварталы №№ 71 (в. 10ч, 11ч, 12ч, 24ч), 73 (в. 6ч, 7ч)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8247" w14:textId="71D2618E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38:15:000000:1956</w:t>
            </w:r>
          </w:p>
        </w:tc>
      </w:tr>
      <w:tr w:rsidR="00EA332B" w:rsidRPr="00807501" w14:paraId="61D3C023" w14:textId="77777777" w:rsidTr="009A1927">
        <w:tc>
          <w:tcPr>
            <w:tcW w:w="425" w:type="dxa"/>
          </w:tcPr>
          <w:p w14:paraId="0CB29CFD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B3D5453" w14:textId="075A6D16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D9C1" w14:textId="47E3CF80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от опоры 56, расположенной на 494 км магистрального нефтепровода Омск-Иркутск, до опоры 224, расположенной на 508 км магистрального нефтепровода Омск-Иркутск, ВЛ-6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A6A5" w14:textId="2EF571D5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ЕЗ 38:15:000000:209</w:t>
            </w:r>
          </w:p>
        </w:tc>
      </w:tr>
      <w:tr w:rsidR="00EA332B" w:rsidRPr="00807501" w14:paraId="36EBE59E" w14:textId="77777777" w:rsidTr="009A1927">
        <w:tc>
          <w:tcPr>
            <w:tcW w:w="425" w:type="dxa"/>
          </w:tcPr>
          <w:p w14:paraId="30BD8BBE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2A6B78F" w14:textId="33179360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EA5B" w14:textId="099C3DBE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территория р-за "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Мугунский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", от ПК 0 (в 500 м севернее д.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Заусаево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до ПК 533 (в 1586 м севернее с.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Алгатуй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4CD9" w14:textId="191CCBED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ЕЗ 38:15:000000:213</w:t>
            </w:r>
          </w:p>
        </w:tc>
      </w:tr>
      <w:tr w:rsidR="00EA332B" w:rsidRPr="00807501" w14:paraId="3EE0F5CA" w14:textId="77777777" w:rsidTr="009A1927">
        <w:tc>
          <w:tcPr>
            <w:tcW w:w="425" w:type="dxa"/>
          </w:tcPr>
          <w:p w14:paraId="67AD2441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854CF44" w14:textId="2A7D8E10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54FE" w14:textId="49F94623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МН "Омск-Иркутск" (461.09-461.28; 462.50-493.63; 499.96-537.37 км) и МН "Красноярск-Иркутск" (458.84-458.92; 459.87-491.43; 497.76-535.25 км)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86B0" w14:textId="00C80AE2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ЕЗ 38:15:000000:299</w:t>
            </w:r>
          </w:p>
        </w:tc>
      </w:tr>
      <w:tr w:rsidR="00EA332B" w:rsidRPr="00807501" w14:paraId="6EC076E4" w14:textId="77777777" w:rsidTr="009A1927">
        <w:tc>
          <w:tcPr>
            <w:tcW w:w="425" w:type="dxa"/>
          </w:tcPr>
          <w:p w14:paraId="5BE72D52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EC29BB9" w14:textId="2DBFBA87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E87E" w14:textId="7B049BAE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от опоры 225, расположенной на 508 км магистрального нефтепровода Омск-Иркутск, до опоры 695, расположенной на 535 км магистрального нефтепровода Омск-Иркутск, ВЛ-6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ECE9" w14:textId="15563408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ЕЗ 38:15:000000:300</w:t>
            </w:r>
          </w:p>
        </w:tc>
      </w:tr>
      <w:tr w:rsidR="00EA332B" w:rsidRPr="00807501" w14:paraId="6DD2C28B" w14:textId="77777777" w:rsidTr="009A1927">
        <w:tc>
          <w:tcPr>
            <w:tcW w:w="425" w:type="dxa"/>
          </w:tcPr>
          <w:p w14:paraId="5E55C0C3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AD0DC1F" w14:textId="2F63A828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5E96" w14:textId="7AD562C9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объекты МН "Омск-Иркутск" (461.09-461.28; 462.50-493.63; 499.96-537 км), МН "Красноярск-Иркутск" (458.84-458.92; 459.87-491.43; 497.76-535.25 км)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8BB6" w14:textId="2716C5AA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ЕЗ 38:15:000000:302</w:t>
            </w:r>
          </w:p>
        </w:tc>
      </w:tr>
      <w:tr w:rsidR="00EA332B" w:rsidRPr="00807501" w14:paraId="0F34DCA2" w14:textId="77777777" w:rsidTr="009A1927">
        <w:tc>
          <w:tcPr>
            <w:tcW w:w="425" w:type="dxa"/>
          </w:tcPr>
          <w:p w14:paraId="0F88EBC9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2CA43C8" w14:textId="1D36DB94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0740" w14:textId="673BAD88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обл., р-н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, МН "Омск-Иркутск" (475,90 км)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19E9" w14:textId="2FA9D6EC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ЕЗ 38:15:000000:303</w:t>
            </w:r>
          </w:p>
        </w:tc>
      </w:tr>
      <w:tr w:rsidR="00EA332B" w:rsidRPr="00807501" w14:paraId="3F40A746" w14:textId="77777777" w:rsidTr="009A1927">
        <w:tc>
          <w:tcPr>
            <w:tcW w:w="425" w:type="dxa"/>
          </w:tcPr>
          <w:p w14:paraId="053A417C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6EEF748" w14:textId="5C927676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58B4" w14:textId="777D25A0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обл., р-н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, МН "Омск-Иркутск" (486,00 км)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B92C" w14:textId="21A6FADC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ЕЗ 38:15:000000:304</w:t>
            </w:r>
          </w:p>
        </w:tc>
      </w:tr>
      <w:tr w:rsidR="00EA332B" w:rsidRPr="00807501" w14:paraId="6CD2B78D" w14:textId="77777777" w:rsidTr="009A1927">
        <w:tc>
          <w:tcPr>
            <w:tcW w:w="425" w:type="dxa"/>
          </w:tcPr>
          <w:p w14:paraId="16FDD22D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274B335" w14:textId="79D76175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CE32" w14:textId="1719688F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МН "Омск-Иркутск" (524,30-530,60 км)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3B1E" w14:textId="1DF280F6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ЕЗ 38:15:000000:305</w:t>
            </w:r>
          </w:p>
        </w:tc>
      </w:tr>
      <w:tr w:rsidR="00EA332B" w:rsidRPr="00807501" w14:paraId="50452499" w14:textId="77777777" w:rsidTr="009A1927">
        <w:tc>
          <w:tcPr>
            <w:tcW w:w="425" w:type="dxa"/>
          </w:tcPr>
          <w:p w14:paraId="28A66FEB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4204232" w14:textId="56C2C87A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3801" w14:textId="44CCEC1F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Будаговское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"Технический участок № 4" ("Верный путь"), кварталы №№ 72 (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выд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. 4, 5, 6), 73 (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выд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. 3, 4), 74 (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выд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. 19, 21, 22, 23, 31)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4EE9" w14:textId="7B4A0D95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38:15:000000:329</w:t>
            </w:r>
          </w:p>
        </w:tc>
      </w:tr>
      <w:tr w:rsidR="00EA332B" w:rsidRPr="00807501" w14:paraId="5104CDDC" w14:textId="77777777" w:rsidTr="009A1927">
        <w:tc>
          <w:tcPr>
            <w:tcW w:w="425" w:type="dxa"/>
          </w:tcPr>
          <w:p w14:paraId="434EDE71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3B87902" w14:textId="0991DDA5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180C" w14:textId="048B479E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416E" w14:textId="62F7F5C4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38:15:000000:411</w:t>
            </w:r>
          </w:p>
        </w:tc>
      </w:tr>
      <w:tr w:rsidR="00EA332B" w:rsidRPr="00807501" w14:paraId="629B9FC2" w14:textId="77777777" w:rsidTr="009A1927">
        <w:tc>
          <w:tcPr>
            <w:tcW w:w="425" w:type="dxa"/>
          </w:tcPr>
          <w:p w14:paraId="4B775FDB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DA532E5" w14:textId="3BF0B6F1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48F9" w14:textId="6E473084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1A67" w14:textId="5D9C4056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38:15:000000:413</w:t>
            </w:r>
          </w:p>
        </w:tc>
      </w:tr>
      <w:tr w:rsidR="00EA332B" w:rsidRPr="00807501" w14:paraId="398443CA" w14:textId="77777777" w:rsidTr="009A1927">
        <w:tc>
          <w:tcPr>
            <w:tcW w:w="425" w:type="dxa"/>
          </w:tcPr>
          <w:p w14:paraId="6F089862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7CAE82E" w14:textId="1CA717A4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FADC" w14:textId="3C1D3A07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Иркутская область, Муниципальное образование "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район",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Будаговское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в эксплуатационных лесах, технический участок № 4 (колхоз "Верный путь"), кварталы №№: 41-43, 53 (выдела 1-4, 6-14, 17-21, 23-37,39-42, части выделов 5, 15, 16, 22, 38), 54-57, 66, 67, 68 (выдела 1, 2, 4, 10 части выделов 3, 5, 6, 7, 9,), 69-71, 73, 74 (выдела 1-20, 24-29, части выделов 21-23, 31)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B513" w14:textId="4E5CFECE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38:15:000000:472</w:t>
            </w:r>
          </w:p>
        </w:tc>
      </w:tr>
      <w:tr w:rsidR="00EA332B" w:rsidRPr="00807501" w14:paraId="2EEF6002" w14:textId="77777777" w:rsidTr="009A1927">
        <w:tc>
          <w:tcPr>
            <w:tcW w:w="425" w:type="dxa"/>
          </w:tcPr>
          <w:p w14:paraId="0AEDF160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551A4B3" w14:textId="5142AB1F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430B" w14:textId="484804F8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в 4 км на юго-запад от д. Трактовая, вдоль автомобильной дороги Р-255 «Сибирь» на северо-восток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B293" w14:textId="60A7FD53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38:15:000000:474</w:t>
            </w:r>
          </w:p>
        </w:tc>
      </w:tr>
      <w:tr w:rsidR="00EA332B" w:rsidRPr="00807501" w14:paraId="5476DC87" w14:textId="77777777" w:rsidTr="009A1927">
        <w:tc>
          <w:tcPr>
            <w:tcW w:w="425" w:type="dxa"/>
          </w:tcPr>
          <w:p w14:paraId="4336009B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9C21E91" w14:textId="05AB951D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557F" w14:textId="0DF3838D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5 км северо-западнее с. Будагово - 5 км северо-восточнее с. Будагово, южная граница кадастровых кварталов 38:15:230702 и 38:15:230703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EB82" w14:textId="27AE46D9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38:15:000000:499</w:t>
            </w:r>
          </w:p>
        </w:tc>
      </w:tr>
      <w:tr w:rsidR="00EA332B" w:rsidRPr="00807501" w14:paraId="4E77D956" w14:textId="77777777" w:rsidTr="009A1927">
        <w:tc>
          <w:tcPr>
            <w:tcW w:w="425" w:type="dxa"/>
          </w:tcPr>
          <w:p w14:paraId="195B860F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732BEE5" w14:textId="22842CA3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420B" w14:textId="520A6973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5439" w14:textId="63E0C9AC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38:15:000000:517</w:t>
            </w:r>
          </w:p>
        </w:tc>
      </w:tr>
      <w:tr w:rsidR="00EA332B" w:rsidRPr="00807501" w14:paraId="30266D48" w14:textId="77777777" w:rsidTr="009A1927">
        <w:tc>
          <w:tcPr>
            <w:tcW w:w="425" w:type="dxa"/>
          </w:tcPr>
          <w:p w14:paraId="2A5AA4AF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26CA04B" w14:textId="43B13E69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4B77" w14:textId="747C4793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F58F" w14:textId="41A5B954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38:15:000000:521</w:t>
            </w:r>
          </w:p>
        </w:tc>
      </w:tr>
      <w:tr w:rsidR="00EA332B" w:rsidRPr="00807501" w14:paraId="7BC3624A" w14:textId="77777777" w:rsidTr="009A1927">
        <w:tc>
          <w:tcPr>
            <w:tcW w:w="425" w:type="dxa"/>
          </w:tcPr>
          <w:p w14:paraId="084E0D2C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55BFEB1" w14:textId="01B409C8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9E80" w14:textId="5ED2DAB2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51F2" w14:textId="0DC3B04C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38:15:000000:522</w:t>
            </w:r>
          </w:p>
        </w:tc>
      </w:tr>
      <w:tr w:rsidR="00EA332B" w:rsidRPr="00807501" w14:paraId="69C8973A" w14:textId="77777777" w:rsidTr="009A1927">
        <w:tc>
          <w:tcPr>
            <w:tcW w:w="425" w:type="dxa"/>
          </w:tcPr>
          <w:p w14:paraId="1AF751BC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D07511F" w14:textId="72E7E3A4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D21A" w14:textId="5A1CC816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FFFF" w14:textId="274F12DA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38:15:000000:523</w:t>
            </w:r>
          </w:p>
        </w:tc>
      </w:tr>
      <w:tr w:rsidR="00EA332B" w:rsidRPr="00807501" w14:paraId="61C3CDD1" w14:textId="77777777" w:rsidTr="009A1927">
        <w:tc>
          <w:tcPr>
            <w:tcW w:w="425" w:type="dxa"/>
          </w:tcPr>
          <w:p w14:paraId="07054FEE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1D80432" w14:textId="45150E4E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EED9" w14:textId="1D34E3A3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350 м северо-восточнее п. 4-е отделение Государственной селекционной станции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B7E6" w14:textId="1F92F45D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38:15:000000:542</w:t>
            </w:r>
          </w:p>
        </w:tc>
      </w:tr>
      <w:tr w:rsidR="00EA332B" w:rsidRPr="00807501" w14:paraId="11CD1126" w14:textId="77777777" w:rsidTr="009A1927">
        <w:tc>
          <w:tcPr>
            <w:tcW w:w="425" w:type="dxa"/>
          </w:tcPr>
          <w:p w14:paraId="5D1FC7DF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743922D" w14:textId="53D29D54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8BDB" w14:textId="110DB06C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от полосы отвода ВСЖД (4818 км + 150 м) на север протяженностью примерно11000 м до обгонного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. пути ОАО "Долерит"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43A5" w14:textId="63B54BFB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ЕЗ 38:15:000000:57</w:t>
            </w:r>
          </w:p>
        </w:tc>
      </w:tr>
      <w:tr w:rsidR="00EA332B" w:rsidRPr="00807501" w14:paraId="42E027A8" w14:textId="77777777" w:rsidTr="009A1927">
        <w:tc>
          <w:tcPr>
            <w:tcW w:w="425" w:type="dxa"/>
          </w:tcPr>
          <w:p w14:paraId="47CC06BE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92B80DC" w14:textId="51EA74EF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6FF6" w14:textId="5535C84B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от 4757 км + 516 м до 4792 км + 45 м Восточно-Сибирской железной дороги и от 4810 км + 194 м до 4842 км + 109 м Восточно-Сибирской железной дороги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E38C" w14:textId="3D30BEDD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ЕЗ 38:15:000000:59</w:t>
            </w:r>
          </w:p>
        </w:tc>
      </w:tr>
      <w:tr w:rsidR="00EA332B" w:rsidRPr="00807501" w14:paraId="5B4542E6" w14:textId="77777777" w:rsidTr="009A1927">
        <w:tc>
          <w:tcPr>
            <w:tcW w:w="425" w:type="dxa"/>
          </w:tcPr>
          <w:p w14:paraId="791A8B83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A671F13" w14:textId="2A94D15D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C065" w14:textId="0B51D3C5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от опоры 124/22, расположенной в 260 м от восточной границы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Тулунского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района, 2,3 км на восток от д. Трактовая до опоры 131/29, от опоры 139/37 до ПС 220/110/10 (ПП 500)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Тулун, расположенной на юго-восточной окраине г. Тулуна, от опоры 240/1 до опоры 240/5, (опоры 124/22-242/140, 240/1-240/5) д. Трактовая, от опоры 132/30 до опоры 138/36 включительно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A7C7" w14:textId="12170698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ЕЗ 38:15:000000:80</w:t>
            </w:r>
          </w:p>
        </w:tc>
      </w:tr>
      <w:tr w:rsidR="00EA332B" w:rsidRPr="00807501" w14:paraId="6355B4D1" w14:textId="77777777" w:rsidTr="009A1927">
        <w:tc>
          <w:tcPr>
            <w:tcW w:w="425" w:type="dxa"/>
          </w:tcPr>
          <w:p w14:paraId="693CF720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2E16BDA" w14:textId="2A309CC7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733E" w14:textId="5D35DCF8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п. 4 отделение Государственной селекционной </w:t>
            </w: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станции, опоры 24, 27-28, 33-35, 1-2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04B1" w14:textId="1864B4B0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lastRenderedPageBreak/>
              <w:t>ЕЗ 38:15:000000:85</w:t>
            </w:r>
          </w:p>
        </w:tc>
      </w:tr>
      <w:tr w:rsidR="00EA332B" w:rsidRPr="00807501" w14:paraId="4EF898E7" w14:textId="77777777" w:rsidTr="009A1927">
        <w:tc>
          <w:tcPr>
            <w:tcW w:w="425" w:type="dxa"/>
          </w:tcPr>
          <w:p w14:paraId="62C878EE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FD43CBF" w14:textId="25FB366B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2FA5" w14:textId="766AFCF8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Азейское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МО, участки ЗУ 1(1), ЗУ 1(2),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Шерагульское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МО, участки ЗУ 1(3), ЗУ 1(4), ЗУ 1(5), ЗУ 1(6), ЗУ 1(7), ЗУ 1(8), ЗУ 1(9), ЗУ 1(10), ЗУ 1(11).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B8FD" w14:textId="6A7471A4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38:15:000000:965</w:t>
            </w:r>
          </w:p>
        </w:tc>
      </w:tr>
      <w:tr w:rsidR="00EA332B" w:rsidRPr="00807501" w14:paraId="2AB94B19" w14:textId="77777777" w:rsidTr="009A1927">
        <w:tc>
          <w:tcPr>
            <w:tcW w:w="425" w:type="dxa"/>
          </w:tcPr>
          <w:p w14:paraId="35A75378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F39FFE0" w14:textId="31635C39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3A0D" w14:textId="01779EFF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Будаговское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Будаговская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дача, кварталы №№1 (выделы 10,15,16), 2 (выделы 14,16,18), 3 (выделы 11,16,46); Технический участок №4 (колхоз "Верный путь"), кварталы №№81 (выделы 7,14,18,20,26), 72 (выделы 6,8,9,10), 73 (выдел 7), 74 (выделы 19,20,31);Технический участок №5 (колхоз им. Парижской коммуны), квартал №4 (выделы 34,35,36);Технический участок №13 (ГСС "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"), кварталы №№ 29 (выделы 3,4,5,6), 30 (выделы 1,2,3,4), 38 (выделы 14, 15, 17), 40 (выделы 1,3), 41 (выделы 1,2), 42 (выделы 1,2,3,4,5,8), 43 (выделы 1,2,3)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B9FF" w14:textId="10389924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38:15:000000:968</w:t>
            </w:r>
          </w:p>
        </w:tc>
      </w:tr>
      <w:tr w:rsidR="00EA332B" w:rsidRPr="00807501" w14:paraId="0B06885E" w14:textId="77777777" w:rsidTr="009A1927">
        <w:tc>
          <w:tcPr>
            <w:tcW w:w="425" w:type="dxa"/>
          </w:tcPr>
          <w:p w14:paraId="2A2DD2F5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B02BFA5" w14:textId="4BD5B6C5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F115" w14:textId="651B5B80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вдольтрассовая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ВЛ-6кВ 426,7 - 496,4 км ЛЧ МН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НПС.ИРНУ.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B228" w14:textId="6657B784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38:15:000000:969</w:t>
            </w:r>
          </w:p>
        </w:tc>
      </w:tr>
      <w:tr w:rsidR="00EA332B" w:rsidRPr="00807501" w14:paraId="6F8C2D92" w14:textId="77777777" w:rsidTr="009A1927">
        <w:tc>
          <w:tcPr>
            <w:tcW w:w="425" w:type="dxa"/>
          </w:tcPr>
          <w:p w14:paraId="07DD7C7A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6FD17AE" w14:textId="60D18905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535D" w14:textId="6592268C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Будаговское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 участок № 1, 2, 3 общей протяженностью 846 м,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 участок № 4, 5, 6, 7, 8, 9, 10, 11, 12, 13 общей протяженностью 614 м,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Азейское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 участок № 16, 17, 18, 19 общей протяженностью 595 м,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Шерагульское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 участок № 20, 21, 22, 23, 24, 25, 26, 27 общей протяженностью 2867 м, вдоль МН "Красноярск - Иркутск"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F8DF" w14:textId="4E28410F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38:15:000000:971</w:t>
            </w:r>
          </w:p>
        </w:tc>
      </w:tr>
      <w:tr w:rsidR="00EA332B" w:rsidRPr="00807501" w14:paraId="587987DC" w14:textId="77777777" w:rsidTr="009A1927">
        <w:tc>
          <w:tcPr>
            <w:tcW w:w="425" w:type="dxa"/>
          </w:tcPr>
          <w:p w14:paraId="3277A4AA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53FFE8" w14:textId="495DE71A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58D5846" w14:textId="61825C68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4BFA" w14:textId="32DDC77D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защитные леса (леса, выполняющие функции защиты природных и иных объектов: защитные полосы лесов, расположенные вдоль железнодорожных путей общего пользования, федеральных автомобильных дорог общего пользования, автомобильных дорог общего пользования, находящихся в собственности субъектов РФ), Технический участок №6 (колхоз им. Чапаева), квартал №27 (выдел 14), квартал №49 (выдел 1), эксплуатационные леса,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Шерагульская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дача, квартал №86 (выдела 1, 2, 4, 6, 8, 21, 22), квартал №87 (выдела 7, 13, 16, 20), квартал №90 (выдела 7, 8), квартал №91 (выдела 1, 3, 4, 5, 7, 13, 31), Технический участок №6 (колхоз им. Чапаева), квартал №20 (выдела 2, 4, 5, 6), квартал №27 (выдела 7, 11, 12, 13), квартал №40 (выдела 5, 8)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616D" w14:textId="7954AAD2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38:15:000000:978</w:t>
            </w:r>
          </w:p>
        </w:tc>
      </w:tr>
      <w:tr w:rsidR="00EA332B" w:rsidRPr="00807501" w14:paraId="329E7283" w14:textId="77777777" w:rsidTr="009A1927">
        <w:tc>
          <w:tcPr>
            <w:tcW w:w="425" w:type="dxa"/>
          </w:tcPr>
          <w:p w14:paraId="14C63287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28D2BDA" w14:textId="611FE895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169F" w14:textId="013ADF34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"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Электрохимзащита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 "Омск-Иркутск", "Красноярск-Иркутск" 195,8 - 855,5 км ЛЧ МН. </w:t>
            </w: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УКЗ 516 км"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B618" w14:textId="402A3A58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lastRenderedPageBreak/>
              <w:t>38:15:010301:388</w:t>
            </w:r>
          </w:p>
        </w:tc>
      </w:tr>
      <w:tr w:rsidR="00EA332B" w:rsidRPr="00807501" w14:paraId="18BC7537" w14:textId="77777777" w:rsidTr="009A1927">
        <w:tc>
          <w:tcPr>
            <w:tcW w:w="425" w:type="dxa"/>
          </w:tcPr>
          <w:p w14:paraId="5127E233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21DAD5A" w14:textId="202A7E10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FB9C" w14:textId="4A918ABB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Технический участок №6 (колхоз им. Чапаева), эксплуатационные леса, квартал №9 (выдел 2)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6610" w14:textId="2F0D05C8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38:15:010301:389</w:t>
            </w:r>
          </w:p>
        </w:tc>
      </w:tr>
      <w:tr w:rsidR="00EA332B" w:rsidRPr="00807501" w14:paraId="703E1E1D" w14:textId="77777777" w:rsidTr="009A1927">
        <w:tc>
          <w:tcPr>
            <w:tcW w:w="425" w:type="dxa"/>
          </w:tcPr>
          <w:p w14:paraId="78D5CEB9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D687915" w14:textId="1932EECD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E76E" w14:textId="4C8414A8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ТОО КСХП "имени Чапаева"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47C4" w14:textId="21A38BE5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38:15:010301:509</w:t>
            </w:r>
          </w:p>
        </w:tc>
      </w:tr>
      <w:tr w:rsidR="00EA332B" w:rsidRPr="00807501" w14:paraId="40ED8CEB" w14:textId="77777777" w:rsidTr="009A1927">
        <w:tc>
          <w:tcPr>
            <w:tcW w:w="425" w:type="dxa"/>
          </w:tcPr>
          <w:p w14:paraId="4C998550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89C22A8" w14:textId="51FFF0C9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63A4" w14:textId="0219457B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Азейское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77E6" w14:textId="1A3A998D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38:15:010301:511</w:t>
            </w:r>
          </w:p>
        </w:tc>
      </w:tr>
      <w:tr w:rsidR="00EA332B" w:rsidRPr="00807501" w14:paraId="5FC9DC61" w14:textId="77777777" w:rsidTr="009A1927">
        <w:tc>
          <w:tcPr>
            <w:tcW w:w="425" w:type="dxa"/>
          </w:tcPr>
          <w:p w14:paraId="7802E011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15AE6D6" w14:textId="62C51F57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608E" w14:textId="1E8B27FF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Азейское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0600" w14:textId="55216307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38:15:010301:513</w:t>
            </w:r>
          </w:p>
        </w:tc>
      </w:tr>
      <w:tr w:rsidR="00EA332B" w:rsidRPr="00807501" w14:paraId="1D4961EA" w14:textId="77777777" w:rsidTr="009A1927">
        <w:tc>
          <w:tcPr>
            <w:tcW w:w="425" w:type="dxa"/>
          </w:tcPr>
          <w:p w14:paraId="757A2A39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AB2D440" w14:textId="3F504205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BB7" w14:textId="5B8A30D6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Азейское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DDF9" w14:textId="7CE0F535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38:15:010301:514</w:t>
            </w:r>
          </w:p>
        </w:tc>
      </w:tr>
      <w:tr w:rsidR="00EA332B" w:rsidRPr="00807501" w14:paraId="193F043A" w14:textId="77777777" w:rsidTr="009A1927">
        <w:tc>
          <w:tcPr>
            <w:tcW w:w="425" w:type="dxa"/>
          </w:tcPr>
          <w:p w14:paraId="3B14E9F1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C5F88AF" w14:textId="0501857F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7C03" w14:textId="5F80725C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Азейское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6226" w14:textId="5D2BE125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38:15:010301:515</w:t>
            </w:r>
          </w:p>
        </w:tc>
      </w:tr>
      <w:tr w:rsidR="00EA332B" w:rsidRPr="00807501" w14:paraId="1912481B" w14:textId="77777777" w:rsidTr="009A1927">
        <w:tc>
          <w:tcPr>
            <w:tcW w:w="425" w:type="dxa"/>
          </w:tcPr>
          <w:p w14:paraId="7A653C31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8C3110D" w14:textId="266B1E26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CCE8" w14:textId="5DB00D7C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Азейское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A810" w14:textId="7769420C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38:15:010301:517</w:t>
            </w:r>
          </w:p>
        </w:tc>
      </w:tr>
      <w:tr w:rsidR="00EA332B" w:rsidRPr="00807501" w14:paraId="2D4A12BA" w14:textId="77777777" w:rsidTr="009A1927">
        <w:tc>
          <w:tcPr>
            <w:tcW w:w="425" w:type="dxa"/>
          </w:tcPr>
          <w:p w14:paraId="46970C3D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BBD6DA2" w14:textId="76705671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A1CA" w14:textId="460234A0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Азейское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9639" w14:textId="1C17BEFF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38:15:010301:518</w:t>
            </w:r>
          </w:p>
        </w:tc>
      </w:tr>
      <w:tr w:rsidR="00EA332B" w:rsidRPr="00807501" w14:paraId="2373ACF7" w14:textId="77777777" w:rsidTr="009A1927">
        <w:tc>
          <w:tcPr>
            <w:tcW w:w="425" w:type="dxa"/>
          </w:tcPr>
          <w:p w14:paraId="230F42B8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B7F4617" w14:textId="4EB1278F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B180" w14:textId="5DA9AB26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Азейское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70D7" w14:textId="56070132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38:15:010301:519</w:t>
            </w:r>
          </w:p>
        </w:tc>
      </w:tr>
      <w:tr w:rsidR="00EA332B" w:rsidRPr="00807501" w14:paraId="3DA5B146" w14:textId="77777777" w:rsidTr="009A1927">
        <w:tc>
          <w:tcPr>
            <w:tcW w:w="425" w:type="dxa"/>
          </w:tcPr>
          <w:p w14:paraId="578AAFE1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E8A2420" w14:textId="7D47722F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D437" w14:textId="5117C684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Азейское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0DBC" w14:textId="65C5BCB8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38:15:010301:525</w:t>
            </w:r>
          </w:p>
        </w:tc>
      </w:tr>
      <w:tr w:rsidR="00EA332B" w:rsidRPr="00807501" w14:paraId="46584E6E" w14:textId="77777777" w:rsidTr="009A1927">
        <w:tc>
          <w:tcPr>
            <w:tcW w:w="425" w:type="dxa"/>
          </w:tcPr>
          <w:p w14:paraId="0E920C57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3F01231" w14:textId="38F48217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9832" w14:textId="18279D82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МН "Омск-Иркутск" (508,00 км)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16C" w14:textId="6DE5CBB6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38:15:010401:535</w:t>
            </w:r>
          </w:p>
        </w:tc>
      </w:tr>
      <w:tr w:rsidR="00EA332B" w:rsidRPr="00807501" w14:paraId="164ADCD4" w14:textId="77777777" w:rsidTr="009A1927">
        <w:tc>
          <w:tcPr>
            <w:tcW w:w="425" w:type="dxa"/>
          </w:tcPr>
          <w:p w14:paraId="710C2E6C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B5DCC68" w14:textId="172F8081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B6A1" w14:textId="42D238C0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МН "Омск-Иркутск" (508,30 км)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1A48" w14:textId="23C50266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38:15:010401:538</w:t>
            </w:r>
          </w:p>
        </w:tc>
      </w:tr>
      <w:tr w:rsidR="00EA332B" w:rsidRPr="00807501" w14:paraId="16804EDD" w14:textId="77777777" w:rsidTr="009A1927">
        <w:tc>
          <w:tcPr>
            <w:tcW w:w="425" w:type="dxa"/>
          </w:tcPr>
          <w:p w14:paraId="30D22170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8598109" w14:textId="146187AB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E459" w14:textId="15D80441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Шерагульская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дача, защитные леса (ценные леса: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нерестоохранные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полосы лесов), квартал №65 (выдел 11)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1F5E" w14:textId="57F9D181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38:15:010401:567</w:t>
            </w:r>
          </w:p>
        </w:tc>
      </w:tr>
      <w:tr w:rsidR="00EA332B" w:rsidRPr="00807501" w14:paraId="0F2B91EC" w14:textId="77777777" w:rsidTr="009A1927">
        <w:tc>
          <w:tcPr>
            <w:tcW w:w="425" w:type="dxa"/>
          </w:tcPr>
          <w:p w14:paraId="2AB24FC5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5AB0479" w14:textId="7C9E6470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982" w14:textId="1B27F7AC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Шерагульская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дача, защитные леса, квартал № 65 (в. 3ч)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D8DE" w14:textId="25E72286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38:15:010401:698</w:t>
            </w:r>
          </w:p>
        </w:tc>
      </w:tr>
      <w:tr w:rsidR="00EA332B" w:rsidRPr="00807501" w14:paraId="4A34B4D6" w14:textId="77777777" w:rsidTr="009A1927">
        <w:tc>
          <w:tcPr>
            <w:tcW w:w="425" w:type="dxa"/>
          </w:tcPr>
          <w:p w14:paraId="349AA7EA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C288597" w14:textId="63801B2A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B392" w14:textId="675554F4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Шерагульская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дача, защитные леса, квартал № 65 (в. 3ч)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A6FC" w14:textId="2F242E4C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38:15:010401:699</w:t>
            </w:r>
          </w:p>
        </w:tc>
      </w:tr>
      <w:tr w:rsidR="00EA332B" w:rsidRPr="00807501" w14:paraId="56996861" w14:textId="77777777" w:rsidTr="009A1927">
        <w:tc>
          <w:tcPr>
            <w:tcW w:w="425" w:type="dxa"/>
          </w:tcPr>
          <w:p w14:paraId="54F3F2F5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DBC94EB" w14:textId="449F0B79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D523" w14:textId="4FA8FBD1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6A6B" w14:textId="1A10D541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38:15:010401:701</w:t>
            </w:r>
          </w:p>
        </w:tc>
      </w:tr>
      <w:tr w:rsidR="00EA332B" w:rsidRPr="00807501" w14:paraId="7C94B76D" w14:textId="77777777" w:rsidTr="009A1927">
        <w:tc>
          <w:tcPr>
            <w:tcW w:w="425" w:type="dxa"/>
          </w:tcPr>
          <w:p w14:paraId="164C2C8E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355FA36" w14:textId="24880C68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AD0E" w14:textId="20D15F56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обл., р-н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, МН "Омск-Иркутск" (472,50 км)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B7D9" w14:textId="12D1E892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ЕЗ 38:15:030701:559</w:t>
            </w:r>
          </w:p>
        </w:tc>
      </w:tr>
      <w:tr w:rsidR="00EA332B" w:rsidRPr="00807501" w14:paraId="51544119" w14:textId="77777777" w:rsidTr="009A1927">
        <w:tc>
          <w:tcPr>
            <w:tcW w:w="425" w:type="dxa"/>
          </w:tcPr>
          <w:p w14:paraId="28D5A757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7816FE0" w14:textId="1250B765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B1DA" w14:textId="1B433AFD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обл., р-н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, МН "Омск-Иркутск" (472,97 км)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CAFE" w14:textId="19D3E73B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38:15:030701:560</w:t>
            </w:r>
          </w:p>
        </w:tc>
      </w:tr>
      <w:tr w:rsidR="00EA332B" w:rsidRPr="00807501" w14:paraId="537B2F0D" w14:textId="77777777" w:rsidTr="009A1927">
        <w:tc>
          <w:tcPr>
            <w:tcW w:w="425" w:type="dxa"/>
          </w:tcPr>
          <w:p w14:paraId="5A1C7AA7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19A3AFA" w14:textId="3D98475A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4848" w14:textId="7D3AC017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МН "Омск-Иркутск" (473,00 км)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EC96" w14:textId="715A9321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38:15:030701:561</w:t>
            </w:r>
          </w:p>
        </w:tc>
      </w:tr>
      <w:tr w:rsidR="00EA332B" w:rsidRPr="00807501" w14:paraId="0334103D" w14:textId="77777777" w:rsidTr="009A1927">
        <w:tc>
          <w:tcPr>
            <w:tcW w:w="425" w:type="dxa"/>
          </w:tcPr>
          <w:p w14:paraId="5EC3B3D5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4D6DAD5" w14:textId="15F6213D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D8CD" w14:textId="51E83DCC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800 м восточнее д. Новотроицк, урочище "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Белендуй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E586" w14:textId="3ACB4AE1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38:15:060503:1150</w:t>
            </w:r>
          </w:p>
        </w:tc>
      </w:tr>
      <w:tr w:rsidR="00EA332B" w:rsidRPr="00807501" w14:paraId="5CB47851" w14:textId="77777777" w:rsidTr="009A1927">
        <w:tc>
          <w:tcPr>
            <w:tcW w:w="425" w:type="dxa"/>
          </w:tcPr>
          <w:p w14:paraId="18C00540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9962E3C" w14:textId="1E65D6F6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804D" w14:textId="5597964C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обл., р-н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, МН "Омск-Иркутск" (536,50 км)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CEE7" w14:textId="2404772D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ЕЗ 38:15:060503:954</w:t>
            </w:r>
          </w:p>
        </w:tc>
      </w:tr>
      <w:tr w:rsidR="00EA332B" w:rsidRPr="00807501" w14:paraId="07ABEE3B" w14:textId="77777777" w:rsidTr="009A1927">
        <w:tc>
          <w:tcPr>
            <w:tcW w:w="425" w:type="dxa"/>
          </w:tcPr>
          <w:p w14:paraId="2F871EFA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DBC2280" w14:textId="43F45EE1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85DA" w14:textId="336DBD9F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</w:t>
            </w:r>
            <w:proofErr w:type="gram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область ,</w:t>
            </w:r>
            <w:proofErr w:type="gram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в центральной части кадастрового квартала 38:15:120301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F80E" w14:textId="5A5CC03B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38:15:120301:5</w:t>
            </w:r>
          </w:p>
        </w:tc>
      </w:tr>
      <w:tr w:rsidR="00EA332B" w:rsidRPr="00807501" w14:paraId="185F479B" w14:textId="77777777" w:rsidTr="009A1927">
        <w:tc>
          <w:tcPr>
            <w:tcW w:w="425" w:type="dxa"/>
          </w:tcPr>
          <w:p w14:paraId="53794D7A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F9E13E4" w14:textId="10E8AA78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F21D" w14:textId="141058B4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в центральной части кадастрового квартала 38:15:120301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05BE" w14:textId="33476AD4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38:15:120301:8</w:t>
            </w:r>
          </w:p>
        </w:tc>
      </w:tr>
      <w:tr w:rsidR="00EA332B" w:rsidRPr="00807501" w14:paraId="40D6ECBF" w14:textId="77777777" w:rsidTr="009A1927">
        <w:tc>
          <w:tcPr>
            <w:tcW w:w="425" w:type="dxa"/>
          </w:tcPr>
          <w:p w14:paraId="15585590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8D73C6B" w14:textId="48E07112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BD2B" w14:textId="52279FFF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14D4" w14:textId="55DA2739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38:15:150202:114</w:t>
            </w:r>
          </w:p>
        </w:tc>
      </w:tr>
      <w:tr w:rsidR="00EA332B" w:rsidRPr="00807501" w14:paraId="56944351" w14:textId="77777777" w:rsidTr="009A1927">
        <w:tc>
          <w:tcPr>
            <w:tcW w:w="425" w:type="dxa"/>
          </w:tcPr>
          <w:p w14:paraId="54C8C5B6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555AF15" w14:textId="655E9135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9BE9" w14:textId="5531D2BA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</w:t>
            </w:r>
            <w:proofErr w:type="spellStart"/>
            <w:proofErr w:type="gram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область,Тулунский</w:t>
            </w:r>
            <w:proofErr w:type="spellEnd"/>
            <w:proofErr w:type="gram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06F9" w14:textId="2D1F983D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38:15:150202:116</w:t>
            </w:r>
          </w:p>
        </w:tc>
      </w:tr>
      <w:tr w:rsidR="00EA332B" w:rsidRPr="00807501" w14:paraId="43D262BD" w14:textId="77777777" w:rsidTr="009A1927">
        <w:tc>
          <w:tcPr>
            <w:tcW w:w="425" w:type="dxa"/>
          </w:tcPr>
          <w:p w14:paraId="264947BC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451BCFA" w14:textId="77F59E01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C02D" w14:textId="736E0248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"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район",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Будаговское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Технический участок № 13 (ГСС "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"), эксплуатационные леса, квартал № 41 (в.2ч)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53C4" w14:textId="30203088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38:15:150202:117</w:t>
            </w:r>
          </w:p>
        </w:tc>
      </w:tr>
      <w:tr w:rsidR="00EA332B" w:rsidRPr="00807501" w14:paraId="2B76B9D4" w14:textId="77777777" w:rsidTr="009A1927">
        <w:tc>
          <w:tcPr>
            <w:tcW w:w="425" w:type="dxa"/>
          </w:tcPr>
          <w:p w14:paraId="6C9390D8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42898DD" w14:textId="24BB80F4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53CA" w14:textId="5E5A86C1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"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proofErr w:type="gram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",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proofErr w:type="gram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Будаговское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Технический участок № 13 (ГСС "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"), эксплуатационные леса, кварталы №№ 41 (в. 2ч), 33 (в. 5ч)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4FD0" w14:textId="5DF2991C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38:15:150202:120</w:t>
            </w:r>
          </w:p>
        </w:tc>
      </w:tr>
      <w:tr w:rsidR="00EA332B" w:rsidRPr="00807501" w14:paraId="53AC7D0B" w14:textId="77777777" w:rsidTr="009A1927">
        <w:tc>
          <w:tcPr>
            <w:tcW w:w="425" w:type="dxa"/>
          </w:tcPr>
          <w:p w14:paraId="21740A61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BBEF36E" w14:textId="484EDC65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B064" w14:textId="51F08B08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"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район",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Будаговское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Технический участок № 13 (ГСС "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"), эксплуатационные леса, квартал № 41 (в.2ч)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E470" w14:textId="3EE8C0DB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38:15:150202:121</w:t>
            </w:r>
          </w:p>
        </w:tc>
      </w:tr>
      <w:tr w:rsidR="00EA332B" w:rsidRPr="00807501" w14:paraId="35BCEE88" w14:textId="77777777" w:rsidTr="009A1927">
        <w:tc>
          <w:tcPr>
            <w:tcW w:w="425" w:type="dxa"/>
          </w:tcPr>
          <w:p w14:paraId="03543D28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1BACA99" w14:textId="1469DAAC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29BA" w14:textId="1412817C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"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proofErr w:type="gram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",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proofErr w:type="gram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Будаговское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Технический участок № 13 (ГСС "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"), эксплуатационные леса, квартал № 41 (в.2ч)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7C65" w14:textId="023B6ACD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38:15:150202:122</w:t>
            </w:r>
          </w:p>
        </w:tc>
      </w:tr>
      <w:tr w:rsidR="00EA332B" w:rsidRPr="00807501" w14:paraId="62C892F1" w14:textId="77777777" w:rsidTr="009A1927">
        <w:tc>
          <w:tcPr>
            <w:tcW w:w="425" w:type="dxa"/>
          </w:tcPr>
          <w:p w14:paraId="79938F7D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CF4B91B" w14:textId="3BF6B301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FCAD" w14:textId="24FE21C7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"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proofErr w:type="gram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",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proofErr w:type="gram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Будаговское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Технический участок № 13 (ГСС "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"), эксплуатационные леса, </w:t>
            </w: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квартал № 41 (в.2ч)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57B4" w14:textId="3C7CFAC3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lastRenderedPageBreak/>
              <w:t>38:15:150202:124</w:t>
            </w:r>
          </w:p>
        </w:tc>
      </w:tr>
      <w:tr w:rsidR="00EA332B" w:rsidRPr="00807501" w14:paraId="3611D4E6" w14:textId="77777777" w:rsidTr="009A1927">
        <w:tc>
          <w:tcPr>
            <w:tcW w:w="425" w:type="dxa"/>
          </w:tcPr>
          <w:p w14:paraId="391FC65C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3098979" w14:textId="023E01E3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9675" w14:textId="44629DD1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"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район",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Будаговское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Технический участок № 13 (ГСС "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"), эксплуатационные леса, квартал № 41 (в.2ч)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0CDA" w14:textId="21ACDED7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38:15:150202:125</w:t>
            </w:r>
          </w:p>
        </w:tc>
      </w:tr>
      <w:tr w:rsidR="00EA332B" w:rsidRPr="00807501" w14:paraId="283B95CE" w14:textId="77777777" w:rsidTr="009A1927">
        <w:tc>
          <w:tcPr>
            <w:tcW w:w="425" w:type="dxa"/>
          </w:tcPr>
          <w:p w14:paraId="13BF0D36" w14:textId="77777777" w:rsidR="00EA332B" w:rsidRDefault="00EA332B" w:rsidP="00EA3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36A97F3" w14:textId="1FDB10BF" w:rsidR="00EA332B" w:rsidRPr="00E02D29" w:rsidRDefault="00EA332B" w:rsidP="00EA332B">
            <w:pPr>
              <w:rPr>
                <w:rFonts w:ascii="Times New Roman" w:hAnsi="Times New Roman"/>
                <w:sz w:val="24"/>
                <w:szCs w:val="24"/>
              </w:rPr>
            </w:pPr>
            <w:r w:rsidRPr="00E02D2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1C1E" w14:textId="164D428E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"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район",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Будаговское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Технический участок № 13 (ГСС "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"), эксплуатационные леса, кварталы №№ 41 (в.2ч), 33 (в.5ч)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98BE" w14:textId="7FED99F8" w:rsidR="00EA332B" w:rsidRPr="00EA332B" w:rsidRDefault="00EA332B" w:rsidP="00EA33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38:15:150202:127</w:t>
            </w:r>
          </w:p>
        </w:tc>
      </w:tr>
      <w:tr w:rsidR="009A1927" w:rsidRPr="00807501" w14:paraId="0C6B6EA8" w14:textId="77777777" w:rsidTr="009A1927">
        <w:tc>
          <w:tcPr>
            <w:tcW w:w="425" w:type="dxa"/>
          </w:tcPr>
          <w:p w14:paraId="1EA442FD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EAAA57A" w14:textId="7C622333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EA54" w14:textId="2CFEFD15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440D" w14:textId="5938C451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38:15:150202:240</w:t>
            </w:r>
          </w:p>
        </w:tc>
      </w:tr>
      <w:tr w:rsidR="009A1927" w:rsidRPr="00807501" w14:paraId="04A8C39F" w14:textId="77777777" w:rsidTr="009A1927">
        <w:tc>
          <w:tcPr>
            <w:tcW w:w="425" w:type="dxa"/>
          </w:tcPr>
          <w:p w14:paraId="0510D15A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13C1F7E" w14:textId="2D82A455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0EA6" w14:textId="4D3FCAA5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C31C" w14:textId="71D02FC3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38:15:180608:243</w:t>
            </w:r>
          </w:p>
        </w:tc>
      </w:tr>
      <w:tr w:rsidR="009A1927" w:rsidRPr="00807501" w14:paraId="6F568BE5" w14:textId="77777777" w:rsidTr="009A1927">
        <w:tc>
          <w:tcPr>
            <w:tcW w:w="425" w:type="dxa"/>
          </w:tcPr>
          <w:p w14:paraId="018363E4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89BD2E8" w14:textId="4650F534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E725" w14:textId="234E08BD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6C1E" w14:textId="5AC551F6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38:15:180608:362</w:t>
            </w:r>
          </w:p>
        </w:tc>
      </w:tr>
      <w:tr w:rsidR="009A1927" w:rsidRPr="00807501" w14:paraId="75FB6313" w14:textId="77777777" w:rsidTr="009A1927">
        <w:tc>
          <w:tcPr>
            <w:tcW w:w="425" w:type="dxa"/>
          </w:tcPr>
          <w:p w14:paraId="46660C3F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3F09D0F" w14:textId="461BB7FF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2FED" w14:textId="03B20A9D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6B04" w14:textId="5EE62999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38:15:180608:363</w:t>
            </w:r>
          </w:p>
        </w:tc>
      </w:tr>
      <w:tr w:rsidR="009A1927" w:rsidRPr="00807501" w14:paraId="38C142EA" w14:textId="77777777" w:rsidTr="009A1927">
        <w:tc>
          <w:tcPr>
            <w:tcW w:w="425" w:type="dxa"/>
          </w:tcPr>
          <w:p w14:paraId="0994864F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1F128D1" w14:textId="1A994820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A288" w14:textId="604DD53E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МН "Омск-Иркутск" (467,90 км)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15A0" w14:textId="3ED6CD9D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ЕЗ 38:15:230702:218</w:t>
            </w:r>
          </w:p>
        </w:tc>
      </w:tr>
      <w:tr w:rsidR="009A1927" w:rsidRPr="00807501" w14:paraId="27CB55DC" w14:textId="77777777" w:rsidTr="009A1927">
        <w:tc>
          <w:tcPr>
            <w:tcW w:w="425" w:type="dxa"/>
          </w:tcPr>
          <w:p w14:paraId="426EE49E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345474F" w14:textId="50FA9D42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673D" w14:textId="24FA8BCF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в 2,6 км на юго-запад от д. Южный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Кадуй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- 500 м на восток до пересечения с автомобильной дорогой М-53 "Байкал"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31D9" w14:textId="519AE39D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38:15:230702:231</w:t>
            </w:r>
          </w:p>
        </w:tc>
      </w:tr>
      <w:tr w:rsidR="009A1927" w:rsidRPr="00807501" w14:paraId="3AC592D0" w14:textId="77777777" w:rsidTr="009A1927">
        <w:tc>
          <w:tcPr>
            <w:tcW w:w="425" w:type="dxa"/>
          </w:tcPr>
          <w:p w14:paraId="7E8AB665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A844D09" w14:textId="125018E6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0DFD" w14:textId="3AD24756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73D6" w14:textId="3E1AE73C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38:15:230702:234</w:t>
            </w:r>
          </w:p>
        </w:tc>
      </w:tr>
      <w:tr w:rsidR="009A1927" w:rsidRPr="00807501" w14:paraId="47FAC3F8" w14:textId="77777777" w:rsidTr="009A1927">
        <w:tc>
          <w:tcPr>
            <w:tcW w:w="425" w:type="dxa"/>
          </w:tcPr>
          <w:p w14:paraId="4ACA5479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F179500" w14:textId="68E23C69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022E" w14:textId="30077E7E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8F1B" w14:textId="2925C389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38:15:230702:236</w:t>
            </w:r>
          </w:p>
        </w:tc>
      </w:tr>
      <w:tr w:rsidR="009A1927" w:rsidRPr="00807501" w14:paraId="1494C72D" w14:textId="77777777" w:rsidTr="009A1927">
        <w:tc>
          <w:tcPr>
            <w:tcW w:w="425" w:type="dxa"/>
          </w:tcPr>
          <w:p w14:paraId="55F59DD2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AB453B6" w14:textId="57326B9F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3F78" w14:textId="2A8C6FDB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на урочище Верхний переезд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839C" w14:textId="28CB3756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38:15:230702:245</w:t>
            </w:r>
          </w:p>
        </w:tc>
      </w:tr>
      <w:tr w:rsidR="009A1927" w:rsidRPr="00807501" w14:paraId="42AEF81F" w14:textId="77777777" w:rsidTr="009A1927">
        <w:tc>
          <w:tcPr>
            <w:tcW w:w="425" w:type="dxa"/>
          </w:tcPr>
          <w:p w14:paraId="2F3ADEC0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08032C9" w14:textId="70A7FFDC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03FD" w14:textId="68ABF45B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Будаговское</w:t>
            </w:r>
            <w:proofErr w:type="spellEnd"/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D8E1" w14:textId="1716AC8C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38:15:230702:359</w:t>
            </w:r>
          </w:p>
        </w:tc>
      </w:tr>
      <w:tr w:rsidR="009A1927" w:rsidRPr="00807501" w14:paraId="1A3B434B" w14:textId="77777777" w:rsidTr="009A1927">
        <w:tc>
          <w:tcPr>
            <w:tcW w:w="425" w:type="dxa"/>
          </w:tcPr>
          <w:p w14:paraId="430C792D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0918F49" w14:textId="09770FAF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B87C" w14:textId="27CA320F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Будаговское</w:t>
            </w:r>
            <w:proofErr w:type="spellEnd"/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6C7F" w14:textId="5BE62337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38:15:230702:360</w:t>
            </w:r>
          </w:p>
        </w:tc>
      </w:tr>
      <w:tr w:rsidR="009A1927" w:rsidRPr="00807501" w14:paraId="44CEF13D" w14:textId="77777777" w:rsidTr="009A1927">
        <w:tc>
          <w:tcPr>
            <w:tcW w:w="425" w:type="dxa"/>
          </w:tcPr>
          <w:p w14:paraId="1743360A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87CEEB5" w14:textId="452821CF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5DC3" w14:textId="12EF2B9D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Будаговское</w:t>
            </w:r>
            <w:proofErr w:type="spellEnd"/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CAAB" w14:textId="26E1E334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38:15:230702:361</w:t>
            </w:r>
          </w:p>
        </w:tc>
      </w:tr>
      <w:tr w:rsidR="009A1927" w:rsidRPr="00807501" w14:paraId="5DF9252E" w14:textId="77777777" w:rsidTr="009A1927">
        <w:tc>
          <w:tcPr>
            <w:tcW w:w="425" w:type="dxa"/>
          </w:tcPr>
          <w:p w14:paraId="36240B00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FC6BD45" w14:textId="080B87EA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B15F" w14:textId="7C68E86B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50EC" w14:textId="42D5FCC9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38:15:230703:296</w:t>
            </w:r>
          </w:p>
        </w:tc>
      </w:tr>
      <w:tr w:rsidR="009A1927" w:rsidRPr="00807501" w14:paraId="5B4DF94C" w14:textId="77777777" w:rsidTr="009A1927">
        <w:tc>
          <w:tcPr>
            <w:tcW w:w="425" w:type="dxa"/>
          </w:tcPr>
          <w:p w14:paraId="6D13C2D4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A2639E6" w14:textId="1E1EA72C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0233" w14:textId="5FA94E86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299B" w14:textId="264F7C05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38:15:230703:297</w:t>
            </w:r>
          </w:p>
        </w:tc>
      </w:tr>
      <w:tr w:rsidR="009A1927" w:rsidRPr="00807501" w14:paraId="6270128A" w14:textId="77777777" w:rsidTr="009A1927">
        <w:tc>
          <w:tcPr>
            <w:tcW w:w="425" w:type="dxa"/>
          </w:tcPr>
          <w:p w14:paraId="6FBD2FB4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7DBEE52" w14:textId="2F8A93F0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A936" w14:textId="7D365C0B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ТОО КСХП "Верный путь"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6C44" w14:textId="52558CDA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38:15:230703:420</w:t>
            </w:r>
          </w:p>
        </w:tc>
      </w:tr>
      <w:tr w:rsidR="009A1927" w:rsidRPr="00807501" w14:paraId="12F45F43" w14:textId="77777777" w:rsidTr="009A1927">
        <w:tc>
          <w:tcPr>
            <w:tcW w:w="425" w:type="dxa"/>
          </w:tcPr>
          <w:p w14:paraId="3FC7BEC4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CEE336D" w14:textId="056CEC89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CEB8" w14:textId="29760B62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Будаговское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0E88" w14:textId="37097A83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38:15:230703:424</w:t>
            </w:r>
          </w:p>
        </w:tc>
      </w:tr>
      <w:tr w:rsidR="009A1927" w:rsidRPr="00807501" w14:paraId="7946A2D6" w14:textId="77777777" w:rsidTr="009A1927">
        <w:tc>
          <w:tcPr>
            <w:tcW w:w="425" w:type="dxa"/>
          </w:tcPr>
          <w:p w14:paraId="2A9D1ACC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819D5A1" w14:textId="264CF651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734E" w14:textId="309F6BF8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Будаговское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4DCE" w14:textId="01ADBBFA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38:15:230703:425</w:t>
            </w:r>
          </w:p>
        </w:tc>
      </w:tr>
      <w:tr w:rsidR="009A1927" w:rsidRPr="00807501" w14:paraId="5D09C5BB" w14:textId="77777777" w:rsidTr="009A1927">
        <w:tc>
          <w:tcPr>
            <w:tcW w:w="425" w:type="dxa"/>
          </w:tcPr>
          <w:p w14:paraId="1074564D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A1F72E8" w14:textId="169BD330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0B32" w14:textId="6EFDD9DD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5,6 км на северо-запад от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с.Шерагул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, урочище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Горбаткина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39A2" w14:textId="011104C5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38:15:250501:448</w:t>
            </w:r>
          </w:p>
        </w:tc>
      </w:tr>
      <w:tr w:rsidR="009A1927" w:rsidRPr="00807501" w14:paraId="72973DF4" w14:textId="77777777" w:rsidTr="009A1927">
        <w:tc>
          <w:tcPr>
            <w:tcW w:w="425" w:type="dxa"/>
          </w:tcPr>
          <w:p w14:paraId="59934366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18D7ED8" w14:textId="2035C118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CF54" w14:textId="1B9BEC26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5,6 км на северо-запад от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с.Шерагул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, урочище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Горбаткина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9F75" w14:textId="04F0ADB9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38:15:250501:449</w:t>
            </w:r>
          </w:p>
        </w:tc>
      </w:tr>
      <w:tr w:rsidR="009A1927" w:rsidRPr="00807501" w14:paraId="2B303E7E" w14:textId="77777777" w:rsidTr="009A1927">
        <w:tc>
          <w:tcPr>
            <w:tcW w:w="425" w:type="dxa"/>
          </w:tcPr>
          <w:p w14:paraId="593540C1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B0201FB" w14:textId="53867A02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DA2B" w14:textId="47BF20D5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Азейское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7153" w14:textId="20454681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38:15:250501:564</w:t>
            </w:r>
          </w:p>
        </w:tc>
      </w:tr>
      <w:tr w:rsidR="009A1927" w:rsidRPr="00807501" w14:paraId="706D9790" w14:textId="77777777" w:rsidTr="009A1927">
        <w:tc>
          <w:tcPr>
            <w:tcW w:w="425" w:type="dxa"/>
          </w:tcPr>
          <w:p w14:paraId="668033CE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F506536" w14:textId="46D8D177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C0BB" w14:textId="0A5B599C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Азейское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7FEE" w14:textId="1CAE8156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38:15:250501:566</w:t>
            </w:r>
          </w:p>
        </w:tc>
      </w:tr>
      <w:tr w:rsidR="009A1927" w:rsidRPr="00807501" w14:paraId="22A63DEF" w14:textId="77777777" w:rsidTr="009A1927">
        <w:tc>
          <w:tcPr>
            <w:tcW w:w="425" w:type="dxa"/>
          </w:tcPr>
          <w:p w14:paraId="66AA6A2E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2B85B00" w14:textId="26789C0A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E53E" w14:textId="6D895B0F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57FD" w14:textId="6DA48E51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ЕЗ 38:15:250502:168</w:t>
            </w:r>
          </w:p>
        </w:tc>
      </w:tr>
      <w:tr w:rsidR="009A1927" w:rsidRPr="00807501" w14:paraId="12E8D135" w14:textId="77777777" w:rsidTr="009A1927">
        <w:tc>
          <w:tcPr>
            <w:tcW w:w="425" w:type="dxa"/>
          </w:tcPr>
          <w:p w14:paraId="56BB9497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5403759" w14:textId="2FFD3796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5103" w14:textId="497740CA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3,7 км на юго-запад от д. Трактовая, справа от автомобильной дороги Р-255 "Сибирь" (при движении в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г.Иркутск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A758" w14:textId="5CF49D9A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38:15:250502:392</w:t>
            </w:r>
          </w:p>
        </w:tc>
      </w:tr>
      <w:tr w:rsidR="009A1927" w:rsidRPr="00807501" w14:paraId="17A9D859" w14:textId="77777777" w:rsidTr="009A1927">
        <w:tc>
          <w:tcPr>
            <w:tcW w:w="425" w:type="dxa"/>
          </w:tcPr>
          <w:p w14:paraId="07E9BC06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CDEF791" w14:textId="59DE6F12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30CC" w14:textId="7EFD6669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C1A6" w14:textId="2F4F179B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38:15:250502:432</w:t>
            </w:r>
          </w:p>
        </w:tc>
      </w:tr>
      <w:tr w:rsidR="009A1927" w:rsidRPr="00807501" w14:paraId="3D4D9C26" w14:textId="77777777" w:rsidTr="009A1927">
        <w:tc>
          <w:tcPr>
            <w:tcW w:w="425" w:type="dxa"/>
          </w:tcPr>
          <w:p w14:paraId="6C87ABE8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BDAD998" w14:textId="5BBBE8E3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6EDE" w14:textId="5A4ED2F6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2,2 км на юго-запад от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д.Трактовая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, урочище «Марусино Поле», урочище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Паршино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FB8A" w14:textId="0849560D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38:15:250502:433</w:t>
            </w:r>
          </w:p>
        </w:tc>
      </w:tr>
      <w:tr w:rsidR="009A1927" w:rsidRPr="00807501" w14:paraId="43291823" w14:textId="77777777" w:rsidTr="009A1927">
        <w:tc>
          <w:tcPr>
            <w:tcW w:w="425" w:type="dxa"/>
          </w:tcPr>
          <w:p w14:paraId="33D836D4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8BC3E6F" w14:textId="4893D3A1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CC84" w14:textId="1D001B49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от примыкания к полосе отвода на км 1525+665 автодороги М-53 "Байкал" (км 0+094) до примыкания к полосе отвода автодороги Р-255 "Сибирь" км 0+241, от примыкания к полосе отвода автодороги Р-255 "Сибирь" км 0+476 до границы д. Новотроицк км 2+884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B386" w14:textId="0076E1CE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38:15:250502:442</w:t>
            </w:r>
          </w:p>
        </w:tc>
      </w:tr>
      <w:tr w:rsidR="009A1927" w:rsidRPr="00807501" w14:paraId="1C6C35A9" w14:textId="77777777" w:rsidTr="009A1927">
        <w:tc>
          <w:tcPr>
            <w:tcW w:w="425" w:type="dxa"/>
          </w:tcPr>
          <w:p w14:paraId="45C99825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1DE8E5E" w14:textId="00762573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9E91" w14:textId="282372EC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3,6 км на юго-запад от д. Трактовая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E22B" w14:textId="6BC14E56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38:15:250503:135</w:t>
            </w:r>
          </w:p>
        </w:tc>
      </w:tr>
      <w:tr w:rsidR="009A1927" w:rsidRPr="00807501" w14:paraId="4EE44A31" w14:textId="77777777" w:rsidTr="009A1927">
        <w:tc>
          <w:tcPr>
            <w:tcW w:w="425" w:type="dxa"/>
          </w:tcPr>
          <w:p w14:paraId="19B5540C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C6619CA" w14:textId="18AF61D7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3485" w14:textId="72FC926F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в северной части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Тулунского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BFDC" w14:textId="71E7236A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38:15:250596:2</w:t>
            </w:r>
          </w:p>
        </w:tc>
      </w:tr>
      <w:tr w:rsidR="009A1927" w:rsidRPr="00807501" w14:paraId="65AB0DCA" w14:textId="77777777" w:rsidTr="009A1927">
        <w:tc>
          <w:tcPr>
            <w:tcW w:w="425" w:type="dxa"/>
          </w:tcPr>
          <w:p w14:paraId="09012EA0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D665DC2" w14:textId="6150462B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A6B5" w14:textId="5E8AB032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Шерагульское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2F51" w14:textId="4B468DB9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38:15:250601:579</w:t>
            </w:r>
          </w:p>
        </w:tc>
      </w:tr>
      <w:tr w:rsidR="009A1927" w:rsidRPr="00807501" w14:paraId="076DFC0A" w14:textId="77777777" w:rsidTr="009A1927">
        <w:tc>
          <w:tcPr>
            <w:tcW w:w="425" w:type="dxa"/>
          </w:tcPr>
          <w:p w14:paraId="31FD1D39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656DA97" w14:textId="37B4EA79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A640" w14:textId="09966262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Шерагульское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C575" w14:textId="6CB7C18E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38:15:250601:580</w:t>
            </w:r>
          </w:p>
        </w:tc>
      </w:tr>
      <w:tr w:rsidR="009A1927" w:rsidRPr="00807501" w14:paraId="2B795DFD" w14:textId="77777777" w:rsidTr="009A1927">
        <w:tc>
          <w:tcPr>
            <w:tcW w:w="425" w:type="dxa"/>
          </w:tcPr>
          <w:p w14:paraId="093DA711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D3EFE49" w14:textId="73BB5E6C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F876" w14:textId="6948F283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Шерагульская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дача, эксплуатационные леса, квартал № 73 (в. 17ч)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7459" w14:textId="60894C23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38:15:250601:581</w:t>
            </w:r>
          </w:p>
        </w:tc>
      </w:tr>
      <w:tr w:rsidR="009A1927" w:rsidRPr="00807501" w14:paraId="268B2BB6" w14:textId="77777777" w:rsidTr="009A1927">
        <w:tc>
          <w:tcPr>
            <w:tcW w:w="425" w:type="dxa"/>
          </w:tcPr>
          <w:p w14:paraId="64E5F446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4D90109" w14:textId="1E935718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ADC7" w14:textId="2E8C6C2C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Шерагульское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A0A2" w14:textId="0E3AB5C2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38:15:250601:582</w:t>
            </w:r>
          </w:p>
        </w:tc>
      </w:tr>
      <w:tr w:rsidR="009A1927" w:rsidRPr="00807501" w14:paraId="432D8631" w14:textId="77777777" w:rsidTr="009A1927">
        <w:tc>
          <w:tcPr>
            <w:tcW w:w="425" w:type="dxa"/>
          </w:tcPr>
          <w:p w14:paraId="4AA9CBDC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EFE904F" w14:textId="0FC19D5A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1B4A" w14:textId="5C1EB2FE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Иркутская область, г Тулун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B1A3" w14:textId="7D5B7B2F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38:30:000000:1006</w:t>
            </w:r>
          </w:p>
        </w:tc>
      </w:tr>
      <w:tr w:rsidR="009A1927" w:rsidRPr="00807501" w14:paraId="54B6C6E0" w14:textId="77777777" w:rsidTr="009A1927">
        <w:tc>
          <w:tcPr>
            <w:tcW w:w="425" w:type="dxa"/>
          </w:tcPr>
          <w:p w14:paraId="7ABEF897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B53A5E1" w14:textId="4C7E3DCF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674E" w14:textId="20C5A067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г.Тулун</w:t>
            </w:r>
            <w:proofErr w:type="spellEnd"/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E884" w14:textId="3991C49E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38:30:000000:1008</w:t>
            </w:r>
          </w:p>
        </w:tc>
      </w:tr>
      <w:tr w:rsidR="009A1927" w:rsidRPr="00807501" w14:paraId="39CF1A76" w14:textId="77777777" w:rsidTr="009A1927">
        <w:tc>
          <w:tcPr>
            <w:tcW w:w="425" w:type="dxa"/>
          </w:tcPr>
          <w:p w14:paraId="7E8BD39D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5421AFB" w14:textId="408A4CF6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ED37" w14:textId="58A758FF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г.Тулун</w:t>
            </w:r>
            <w:proofErr w:type="spellEnd"/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559D" w14:textId="2830B5B2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38:30:000000:1123</w:t>
            </w:r>
          </w:p>
        </w:tc>
      </w:tr>
      <w:tr w:rsidR="009A1927" w:rsidRPr="00807501" w14:paraId="7CF55DEE" w14:textId="77777777" w:rsidTr="009A1927">
        <w:tc>
          <w:tcPr>
            <w:tcW w:w="425" w:type="dxa"/>
          </w:tcPr>
          <w:p w14:paraId="4C33D5D0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B9E5934" w14:textId="59D194F9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09D8" w14:textId="270E16B7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г.Тулун</w:t>
            </w:r>
            <w:proofErr w:type="spellEnd"/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50F3" w14:textId="6FB72E66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ЕЗ 38:30:000000:23</w:t>
            </w:r>
          </w:p>
        </w:tc>
      </w:tr>
      <w:tr w:rsidR="009A1927" w:rsidRPr="00807501" w14:paraId="286D4DA9" w14:textId="77777777" w:rsidTr="009A1927">
        <w:tc>
          <w:tcPr>
            <w:tcW w:w="425" w:type="dxa"/>
          </w:tcPr>
          <w:p w14:paraId="5786D64F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AD86638" w14:textId="1DBD047C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642A" w14:textId="628A296B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г.Тулун</w:t>
            </w:r>
            <w:proofErr w:type="spellEnd"/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4F6F" w14:textId="617BFCDC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38:30:000000:309</w:t>
            </w:r>
          </w:p>
        </w:tc>
      </w:tr>
      <w:tr w:rsidR="009A1927" w:rsidRPr="00807501" w14:paraId="78F30F52" w14:textId="77777777" w:rsidTr="009A1927">
        <w:tc>
          <w:tcPr>
            <w:tcW w:w="425" w:type="dxa"/>
          </w:tcPr>
          <w:p w14:paraId="38969974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489BBDB" w14:textId="7FEB3FE9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6354" w14:textId="6963DDE3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городской округ город Тулун, город Тулун, станция Тулун-2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4BC7" w14:textId="6CA05CDC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ЕЗ 38:30:000000:32</w:t>
            </w:r>
          </w:p>
        </w:tc>
      </w:tr>
      <w:tr w:rsidR="009A1927" w:rsidRPr="00807501" w14:paraId="26B5AE37" w14:textId="77777777" w:rsidTr="009A1927">
        <w:tc>
          <w:tcPr>
            <w:tcW w:w="425" w:type="dxa"/>
          </w:tcPr>
          <w:p w14:paraId="7138076D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D81D3C4" w14:textId="3712C95F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C0B9" w14:textId="37443C82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Иркутская обл., г. Тулун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4DBB" w14:textId="5F175510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ЕЗ 38:30:000000:42</w:t>
            </w:r>
          </w:p>
        </w:tc>
      </w:tr>
      <w:tr w:rsidR="009A1927" w:rsidRPr="00807501" w14:paraId="7338D965" w14:textId="77777777" w:rsidTr="009A1927">
        <w:tc>
          <w:tcPr>
            <w:tcW w:w="425" w:type="dxa"/>
          </w:tcPr>
          <w:p w14:paraId="1741EBC3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6FE5C06" w14:textId="0C711C56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3741" w14:textId="4FD22868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Иркутская обл., г. Тулун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BA17" w14:textId="1D272B72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ЕЗ 38:30:000000:43</w:t>
            </w:r>
          </w:p>
        </w:tc>
      </w:tr>
      <w:tr w:rsidR="009A1927" w:rsidRPr="00807501" w14:paraId="3DE9A3B6" w14:textId="77777777" w:rsidTr="009A1927">
        <w:tc>
          <w:tcPr>
            <w:tcW w:w="425" w:type="dxa"/>
          </w:tcPr>
          <w:p w14:paraId="2BC50CDF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18BA246" w14:textId="6AF095FA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3A69" w14:textId="4C650E2C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Иркутская обл., г. Тулун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A5F6" w14:textId="02BA65B9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ЕЗ 38:30:000000:45</w:t>
            </w:r>
          </w:p>
        </w:tc>
      </w:tr>
      <w:tr w:rsidR="009A1927" w:rsidRPr="00807501" w14:paraId="4BBD644C" w14:textId="77777777" w:rsidTr="009A1927">
        <w:tc>
          <w:tcPr>
            <w:tcW w:w="425" w:type="dxa"/>
          </w:tcPr>
          <w:p w14:paraId="7795A0FB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24DC4BB" w14:textId="395D76A7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040A" w14:textId="5BDD9981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г. Тулун, от км.4792+50м. по км. 4810+200м. Восточно-Сибирской железной дороги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BFC3" w14:textId="43DD0B40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ЕЗ 38:30:000000:7</w:t>
            </w:r>
          </w:p>
        </w:tc>
      </w:tr>
      <w:tr w:rsidR="009A1927" w:rsidRPr="00807501" w14:paraId="0E168189" w14:textId="77777777" w:rsidTr="009A1927">
        <w:tc>
          <w:tcPr>
            <w:tcW w:w="425" w:type="dxa"/>
          </w:tcPr>
          <w:p w14:paraId="52B33BE3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10D42BD" w14:textId="2A3B0311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2D3E" w14:textId="5F56DCCD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Иркутская область, г. Тулун, 2 км. + 0 м. до северной границы города Тулуна (9 км. + 167 м.)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8289" w14:textId="12057411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ЕЗ 38:30:000000:8</w:t>
            </w:r>
          </w:p>
        </w:tc>
      </w:tr>
      <w:tr w:rsidR="009A1927" w:rsidRPr="00807501" w14:paraId="484660EF" w14:textId="77777777" w:rsidTr="009A1927">
        <w:tc>
          <w:tcPr>
            <w:tcW w:w="425" w:type="dxa"/>
          </w:tcPr>
          <w:p w14:paraId="0E2ACAF8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AB93C6D" w14:textId="2BFA5ACC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DB24" w14:textId="226196BE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г.Тулун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, на восток от НПС "Тулун" до трассы А-331 "Вилюй" Тулун - Братск - Усть-Кут - Мирный - Якутск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E119" w14:textId="7642642C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38:30:000000:880</w:t>
            </w:r>
          </w:p>
        </w:tc>
      </w:tr>
      <w:tr w:rsidR="009A1927" w:rsidRPr="00807501" w14:paraId="645EAFEE" w14:textId="77777777" w:rsidTr="009A1927">
        <w:tc>
          <w:tcPr>
            <w:tcW w:w="425" w:type="dxa"/>
          </w:tcPr>
          <w:p w14:paraId="2293E5E6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EE75A76" w14:textId="68BA200D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2A4C" w14:textId="14E0AA94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Иркутская обл., г. Тулун, станция Тулун, 2а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7FC0" w14:textId="6C09EE6F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38:30:010101:17</w:t>
            </w:r>
          </w:p>
        </w:tc>
      </w:tr>
      <w:tr w:rsidR="009A1927" w:rsidRPr="00807501" w14:paraId="30AD6441" w14:textId="77777777" w:rsidTr="009A1927">
        <w:tc>
          <w:tcPr>
            <w:tcW w:w="425" w:type="dxa"/>
          </w:tcPr>
          <w:p w14:paraId="51BE9A5E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834EA62" w14:textId="26037CAF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6A19" w14:textId="09FCA20C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Иркутская обл., г. Тулун, станция Тулун, 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1946" w14:textId="540CFB4E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38:30:010101:20</w:t>
            </w:r>
          </w:p>
        </w:tc>
      </w:tr>
      <w:tr w:rsidR="009A1927" w:rsidRPr="00807501" w14:paraId="694BBEB8" w14:textId="77777777" w:rsidTr="009A1927">
        <w:tc>
          <w:tcPr>
            <w:tcW w:w="425" w:type="dxa"/>
          </w:tcPr>
          <w:p w14:paraId="2BBC770C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82FDD39" w14:textId="3204B2BA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DA0D" w14:textId="3BE15544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Иркутская обл., г. Тулун, станция Тулун, 2б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18CA" w14:textId="1111B73B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38:30:010101:22</w:t>
            </w:r>
          </w:p>
        </w:tc>
      </w:tr>
      <w:tr w:rsidR="009A1927" w:rsidRPr="00807501" w14:paraId="0EA4EC16" w14:textId="77777777" w:rsidTr="009A1927">
        <w:tc>
          <w:tcPr>
            <w:tcW w:w="425" w:type="dxa"/>
          </w:tcPr>
          <w:p w14:paraId="6346F272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3CFF4AE" w14:textId="0EB9CD5B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74F4" w14:textId="4E90E04D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Иркутская область, г. Тулун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81E3" w14:textId="6FAF0861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38:30:010102:527</w:t>
            </w:r>
          </w:p>
        </w:tc>
      </w:tr>
      <w:tr w:rsidR="009A1927" w:rsidRPr="00807501" w14:paraId="5886DE8E" w14:textId="77777777" w:rsidTr="009A1927">
        <w:tc>
          <w:tcPr>
            <w:tcW w:w="425" w:type="dxa"/>
          </w:tcPr>
          <w:p w14:paraId="5441D0E7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BF81E02" w14:textId="0C248746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28BC" w14:textId="26F9D892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городской округ город Тулун, город Тулун, улица Скрябина, земельный участок 1в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B7CC" w14:textId="28E1690D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38:30:010102:545</w:t>
            </w:r>
          </w:p>
        </w:tc>
      </w:tr>
      <w:tr w:rsidR="009A1927" w:rsidRPr="00807501" w14:paraId="74474DCB" w14:textId="77777777" w:rsidTr="009A1927">
        <w:tc>
          <w:tcPr>
            <w:tcW w:w="425" w:type="dxa"/>
          </w:tcPr>
          <w:p w14:paraId="4C8B6898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DDB668" w14:textId="6E8056B6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2AB6FBA" w14:textId="1B4ED964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F20A" w14:textId="59F61069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городской округ город Тулун, город Тулун, улица Скрябина, земельный участок 1е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1757" w14:textId="6A87DC48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38:30:010102:552</w:t>
            </w:r>
          </w:p>
        </w:tc>
      </w:tr>
      <w:tr w:rsidR="009A1927" w:rsidRPr="00807501" w14:paraId="223127C7" w14:textId="77777777" w:rsidTr="009A1927">
        <w:tc>
          <w:tcPr>
            <w:tcW w:w="425" w:type="dxa"/>
          </w:tcPr>
          <w:p w14:paraId="245534A0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3D0B69D" w14:textId="1E182719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92BB" w14:textId="4FE06EE6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Иркутская область, г. Тулун, ул. Блюхера, 181 б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E6C7" w14:textId="791A97B6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38:30:010202:311</w:t>
            </w:r>
          </w:p>
        </w:tc>
      </w:tr>
      <w:tr w:rsidR="009A1927" w:rsidRPr="00807501" w14:paraId="50720F44" w14:textId="77777777" w:rsidTr="009A1927">
        <w:tc>
          <w:tcPr>
            <w:tcW w:w="425" w:type="dxa"/>
          </w:tcPr>
          <w:p w14:paraId="0B94945F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E0CBCC1" w14:textId="70927F91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1374" w14:textId="700B56D4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городской округ город Тулун, город Тулун, улица Блюхера, земельный участок 181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0CBA" w14:textId="0C3B0DFE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38:30:010202:33</w:t>
            </w:r>
          </w:p>
        </w:tc>
      </w:tr>
      <w:tr w:rsidR="009A1927" w:rsidRPr="00807501" w14:paraId="3AF15FBB" w14:textId="77777777" w:rsidTr="009A1927">
        <w:tc>
          <w:tcPr>
            <w:tcW w:w="425" w:type="dxa"/>
          </w:tcPr>
          <w:p w14:paraId="79D249CC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366196A" w14:textId="6722F5A9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A630" w14:textId="7E0EE4B8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Иркутская область, г. Тулун, в границах кадастрового квартала 38:30:010602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5F7E" w14:textId="509479E7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38:30:010602:16</w:t>
            </w:r>
          </w:p>
        </w:tc>
      </w:tr>
      <w:tr w:rsidR="009A1927" w:rsidRPr="00807501" w14:paraId="216CBADE" w14:textId="77777777" w:rsidTr="009A1927">
        <w:tc>
          <w:tcPr>
            <w:tcW w:w="425" w:type="dxa"/>
          </w:tcPr>
          <w:p w14:paraId="4A16697A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8D94E5A" w14:textId="39318BBC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B527" w14:textId="1C6961A7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защитные леса (ценные леса: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нерестоохранные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полосы лесов),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дача, квартал №9 (выдел 4),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Шерагульская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дача, квартал №65 (выдел 11)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6692" w14:textId="6B156855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38:15:010401:566</w:t>
            </w:r>
          </w:p>
        </w:tc>
      </w:tr>
      <w:tr w:rsidR="009A1927" w:rsidRPr="00807501" w14:paraId="140B853E" w14:textId="77777777" w:rsidTr="009A1927">
        <w:tc>
          <w:tcPr>
            <w:tcW w:w="425" w:type="dxa"/>
          </w:tcPr>
          <w:p w14:paraId="09ADE1C0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EBA400A" w14:textId="3E265B1F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AFCC" w14:textId="11D4126C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Иркутская область,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Будаговское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Икейское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Присаянское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участковое лесничество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222A" w14:textId="2F5087C8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38:15:000000:1146</w:t>
            </w:r>
          </w:p>
        </w:tc>
      </w:tr>
      <w:tr w:rsidR="009A1927" w:rsidRPr="00807501" w14:paraId="37D668DE" w14:textId="77777777" w:rsidTr="009A1927">
        <w:tc>
          <w:tcPr>
            <w:tcW w:w="425" w:type="dxa"/>
          </w:tcPr>
          <w:p w14:paraId="2DC9F37A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78E6018" w14:textId="0DABD4F0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4B36" w14:textId="0FD3690B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Иркутская область, муниципальное образование «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район», </w:t>
            </w:r>
            <w:proofErr w:type="spellStart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Азейское</w:t>
            </w:r>
            <w:proofErr w:type="spellEnd"/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564C" w14:textId="3F75C3B8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>38:15:010301:526</w:t>
            </w:r>
          </w:p>
        </w:tc>
      </w:tr>
      <w:tr w:rsidR="009A1927" w:rsidRPr="00807501" w14:paraId="4887F05D" w14:textId="77777777" w:rsidTr="009A1927">
        <w:tc>
          <w:tcPr>
            <w:tcW w:w="425" w:type="dxa"/>
          </w:tcPr>
          <w:p w14:paraId="1F832FEE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6D2889E" w14:textId="77EAE806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CFFE" w14:textId="3C717A20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1EC3" w14:textId="23E24F4C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38:15:230702</w:t>
            </w:r>
          </w:p>
        </w:tc>
      </w:tr>
      <w:tr w:rsidR="009A1927" w:rsidRPr="00807501" w14:paraId="7544907E" w14:textId="77777777" w:rsidTr="009A1927">
        <w:tc>
          <w:tcPr>
            <w:tcW w:w="425" w:type="dxa"/>
          </w:tcPr>
          <w:p w14:paraId="6456FB3E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7F16887" w14:textId="28F37ABB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F3E4" w14:textId="68670121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1438" w14:textId="3C08EE33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38:15:230703</w:t>
            </w:r>
          </w:p>
        </w:tc>
      </w:tr>
      <w:tr w:rsidR="009A1927" w:rsidRPr="00807501" w14:paraId="36E16724" w14:textId="77777777" w:rsidTr="009A1927">
        <w:tc>
          <w:tcPr>
            <w:tcW w:w="425" w:type="dxa"/>
          </w:tcPr>
          <w:p w14:paraId="69B32818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91617A2" w14:textId="767FFFF0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5F70" w14:textId="52A33138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57BB" w14:textId="3DA70154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38:15:030701</w:t>
            </w:r>
          </w:p>
        </w:tc>
      </w:tr>
      <w:tr w:rsidR="009A1927" w:rsidRPr="00807501" w14:paraId="7B508315" w14:textId="77777777" w:rsidTr="009A1927">
        <w:tc>
          <w:tcPr>
            <w:tcW w:w="425" w:type="dxa"/>
          </w:tcPr>
          <w:p w14:paraId="16BB5C66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CD46755" w14:textId="09AB3304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FD25" w14:textId="59A41034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lastRenderedPageBreak/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6968" w14:textId="4AEAD572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38:15:150301</w:t>
            </w:r>
          </w:p>
        </w:tc>
      </w:tr>
      <w:tr w:rsidR="009A1927" w:rsidRPr="00807501" w14:paraId="52A30EC2" w14:textId="77777777" w:rsidTr="009A1927">
        <w:tc>
          <w:tcPr>
            <w:tcW w:w="425" w:type="dxa"/>
          </w:tcPr>
          <w:p w14:paraId="4806AC20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3061CF8" w14:textId="701A51BE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2BA9" w14:textId="060E7316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DCDD" w14:textId="2E0B5FC4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38:15:150202</w:t>
            </w:r>
          </w:p>
        </w:tc>
      </w:tr>
      <w:tr w:rsidR="009A1927" w:rsidRPr="00807501" w14:paraId="60E33D75" w14:textId="77777777" w:rsidTr="009A1927">
        <w:tc>
          <w:tcPr>
            <w:tcW w:w="425" w:type="dxa"/>
          </w:tcPr>
          <w:p w14:paraId="21764B36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23009DE" w14:textId="034DE857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6CC8" w14:textId="7361BE73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F40D" w14:textId="0565A485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38:15:120301</w:t>
            </w:r>
          </w:p>
        </w:tc>
      </w:tr>
      <w:tr w:rsidR="009A1927" w:rsidRPr="00807501" w14:paraId="36157462" w14:textId="77777777" w:rsidTr="009A1927">
        <w:tc>
          <w:tcPr>
            <w:tcW w:w="425" w:type="dxa"/>
          </w:tcPr>
          <w:p w14:paraId="567A554F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E27A997" w14:textId="79F367E9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E34B" w14:textId="07D4291B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7B21" w14:textId="27652C47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38:30:010103</w:t>
            </w:r>
          </w:p>
        </w:tc>
      </w:tr>
      <w:tr w:rsidR="009A1927" w:rsidRPr="00807501" w14:paraId="02C48E57" w14:textId="77777777" w:rsidTr="009A1927">
        <w:tc>
          <w:tcPr>
            <w:tcW w:w="425" w:type="dxa"/>
          </w:tcPr>
          <w:p w14:paraId="70554CCB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3700D92" w14:textId="65FF25FD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5D66" w14:textId="7139B6DD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F735" w14:textId="6F606ED7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38:30:010102</w:t>
            </w:r>
          </w:p>
        </w:tc>
      </w:tr>
      <w:tr w:rsidR="009A1927" w:rsidRPr="00807501" w14:paraId="2931610F" w14:textId="77777777" w:rsidTr="009A1927">
        <w:tc>
          <w:tcPr>
            <w:tcW w:w="425" w:type="dxa"/>
          </w:tcPr>
          <w:p w14:paraId="5A58F6B9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1FDF70B" w14:textId="176A764F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20B0" w14:textId="4E29361E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C28D" w14:textId="61892025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38:30:010101</w:t>
            </w:r>
          </w:p>
        </w:tc>
      </w:tr>
      <w:tr w:rsidR="009A1927" w:rsidRPr="00807501" w14:paraId="68DC3691" w14:textId="77777777" w:rsidTr="009A1927">
        <w:tc>
          <w:tcPr>
            <w:tcW w:w="425" w:type="dxa"/>
          </w:tcPr>
          <w:p w14:paraId="1B161441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913C7F4" w14:textId="1E172D8C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AC7D" w14:textId="1E0E043A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10E0" w14:textId="64A316F6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38:30:012601</w:t>
            </w:r>
          </w:p>
        </w:tc>
      </w:tr>
      <w:tr w:rsidR="009A1927" w:rsidRPr="00807501" w14:paraId="01ACA982" w14:textId="77777777" w:rsidTr="009A1927">
        <w:tc>
          <w:tcPr>
            <w:tcW w:w="425" w:type="dxa"/>
          </w:tcPr>
          <w:p w14:paraId="4CF3597C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EBCD0A0" w14:textId="473BCCE7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5727" w14:textId="1AC4EB0E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4285" w14:textId="5FB4CE4E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38:30:010201</w:t>
            </w:r>
          </w:p>
        </w:tc>
      </w:tr>
      <w:tr w:rsidR="009A1927" w:rsidRPr="00807501" w14:paraId="1448802A" w14:textId="77777777" w:rsidTr="009A1927">
        <w:tc>
          <w:tcPr>
            <w:tcW w:w="425" w:type="dxa"/>
          </w:tcPr>
          <w:p w14:paraId="6AC61D7C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D6604D7" w14:textId="4FC67DF5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7EE6" w14:textId="0F7A4497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32BE" w14:textId="365B789A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38:30:010401</w:t>
            </w:r>
          </w:p>
        </w:tc>
      </w:tr>
      <w:tr w:rsidR="009A1927" w:rsidRPr="00807501" w14:paraId="37D07354" w14:textId="77777777" w:rsidTr="009A1927">
        <w:tc>
          <w:tcPr>
            <w:tcW w:w="425" w:type="dxa"/>
          </w:tcPr>
          <w:p w14:paraId="38D9F5FA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CBE3CC2" w14:textId="47DDA312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9626" w14:textId="60A619CA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0811" w14:textId="6E2E85DB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38:30:010501</w:t>
            </w:r>
          </w:p>
        </w:tc>
      </w:tr>
      <w:tr w:rsidR="009A1927" w:rsidRPr="00807501" w14:paraId="5D13F196" w14:textId="77777777" w:rsidTr="009A1927">
        <w:tc>
          <w:tcPr>
            <w:tcW w:w="425" w:type="dxa"/>
          </w:tcPr>
          <w:p w14:paraId="0C500157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4500CAB" w14:textId="6B71E010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E073" w14:textId="5F38386B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7E03" w14:textId="09D22191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38:30:010602</w:t>
            </w:r>
          </w:p>
        </w:tc>
      </w:tr>
      <w:tr w:rsidR="009A1927" w:rsidRPr="00807501" w14:paraId="1130B510" w14:textId="77777777" w:rsidTr="009A1927">
        <w:tc>
          <w:tcPr>
            <w:tcW w:w="425" w:type="dxa"/>
          </w:tcPr>
          <w:p w14:paraId="725DF63A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9BC0CCD" w14:textId="42C4108D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E685" w14:textId="0AD93924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522F" w14:textId="5D5E66A8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38:30:010202</w:t>
            </w:r>
          </w:p>
        </w:tc>
      </w:tr>
      <w:tr w:rsidR="009A1927" w:rsidRPr="00807501" w14:paraId="3580FFD8" w14:textId="77777777" w:rsidTr="009A1927">
        <w:tc>
          <w:tcPr>
            <w:tcW w:w="425" w:type="dxa"/>
          </w:tcPr>
          <w:p w14:paraId="65B1A01B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A58262A" w14:textId="1E418CCA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0AD9" w14:textId="4A71CC81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0EC2" w14:textId="0995109A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38:30:010601</w:t>
            </w:r>
          </w:p>
        </w:tc>
      </w:tr>
      <w:tr w:rsidR="009A1927" w:rsidRPr="00807501" w14:paraId="5EB9D4B0" w14:textId="77777777" w:rsidTr="009A1927">
        <w:tc>
          <w:tcPr>
            <w:tcW w:w="425" w:type="dxa"/>
          </w:tcPr>
          <w:p w14:paraId="45FB98E3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02525AA" w14:textId="740B11FD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C580" w14:textId="0ABF5412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71B4" w14:textId="36AAA80E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38:15:220103</w:t>
            </w:r>
          </w:p>
        </w:tc>
      </w:tr>
      <w:tr w:rsidR="009A1927" w:rsidRPr="00807501" w14:paraId="4CC006DB" w14:textId="77777777" w:rsidTr="009A1927">
        <w:tc>
          <w:tcPr>
            <w:tcW w:w="425" w:type="dxa"/>
          </w:tcPr>
          <w:p w14:paraId="66A90AB2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E0C31A4" w14:textId="00789D15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5EC2" w14:textId="6908FCE5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0DD3" w14:textId="4BFDFF32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38:15:220102</w:t>
            </w:r>
          </w:p>
        </w:tc>
      </w:tr>
      <w:tr w:rsidR="009A1927" w:rsidRPr="00807501" w14:paraId="08D60D62" w14:textId="77777777" w:rsidTr="009A1927">
        <w:tc>
          <w:tcPr>
            <w:tcW w:w="425" w:type="dxa"/>
          </w:tcPr>
          <w:p w14:paraId="49068616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A52D050" w14:textId="57461BC0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4A20" w14:textId="18DACC8A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AF41" w14:textId="6A340065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38:15:220101</w:t>
            </w:r>
          </w:p>
        </w:tc>
      </w:tr>
      <w:tr w:rsidR="009A1927" w:rsidRPr="00807501" w14:paraId="01D5F69B" w14:textId="77777777" w:rsidTr="009A1927">
        <w:tc>
          <w:tcPr>
            <w:tcW w:w="425" w:type="dxa"/>
          </w:tcPr>
          <w:p w14:paraId="78623733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AECA74C" w14:textId="12E0A38D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ED8C" w14:textId="1CE57A77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CCBB" w14:textId="68001DB9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38:15:180608</w:t>
            </w:r>
          </w:p>
        </w:tc>
      </w:tr>
      <w:tr w:rsidR="009A1927" w:rsidRPr="00807501" w14:paraId="4F4F6122" w14:textId="77777777" w:rsidTr="009A1927">
        <w:tc>
          <w:tcPr>
            <w:tcW w:w="425" w:type="dxa"/>
          </w:tcPr>
          <w:p w14:paraId="30F9136C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E6AEF06" w14:textId="44195E44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9C62" w14:textId="2A97E0C7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4852" w14:textId="678125C9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38:15:010401</w:t>
            </w:r>
          </w:p>
        </w:tc>
      </w:tr>
      <w:tr w:rsidR="009A1927" w:rsidRPr="00807501" w14:paraId="32FB0E42" w14:textId="77777777" w:rsidTr="009A1927">
        <w:tc>
          <w:tcPr>
            <w:tcW w:w="425" w:type="dxa"/>
          </w:tcPr>
          <w:p w14:paraId="70A4DB1B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F768940" w14:textId="350A769D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5291" w14:textId="1F96F8F4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30F6" w14:textId="60937938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38:15:010301</w:t>
            </w:r>
          </w:p>
        </w:tc>
      </w:tr>
      <w:tr w:rsidR="009A1927" w:rsidRPr="00807501" w14:paraId="0887E214" w14:textId="77777777" w:rsidTr="009A1927">
        <w:tc>
          <w:tcPr>
            <w:tcW w:w="425" w:type="dxa"/>
          </w:tcPr>
          <w:p w14:paraId="543B6D47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6DC246C" w14:textId="44B237CA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FEBA" w14:textId="7DD96721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07F5" w14:textId="149E3416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38:15:250601</w:t>
            </w:r>
          </w:p>
        </w:tc>
      </w:tr>
      <w:tr w:rsidR="009A1927" w:rsidRPr="00807501" w14:paraId="5DB787C6" w14:textId="77777777" w:rsidTr="009A1927">
        <w:tc>
          <w:tcPr>
            <w:tcW w:w="425" w:type="dxa"/>
          </w:tcPr>
          <w:p w14:paraId="6C5A636F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2A58811" w14:textId="6D3ABEDB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E000" w14:textId="18564990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2216" w14:textId="1440E232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38:15:010303</w:t>
            </w:r>
          </w:p>
        </w:tc>
      </w:tr>
      <w:tr w:rsidR="009A1927" w:rsidRPr="00807501" w14:paraId="4F93F1C2" w14:textId="77777777" w:rsidTr="009A1927">
        <w:tc>
          <w:tcPr>
            <w:tcW w:w="425" w:type="dxa"/>
          </w:tcPr>
          <w:p w14:paraId="0E9D2228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D3409D6" w14:textId="2BC9DF1F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1E27" w14:textId="4150D46E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759D" w14:textId="18326678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38:15:250501</w:t>
            </w:r>
          </w:p>
        </w:tc>
      </w:tr>
      <w:tr w:rsidR="009A1927" w:rsidRPr="00807501" w14:paraId="522C33D9" w14:textId="77777777" w:rsidTr="009A1927">
        <w:tc>
          <w:tcPr>
            <w:tcW w:w="425" w:type="dxa"/>
          </w:tcPr>
          <w:p w14:paraId="65055536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8A2F766" w14:textId="5440F571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C46B" w14:textId="54F265DD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17D6" w14:textId="6091B5F3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38:15:250503</w:t>
            </w:r>
          </w:p>
        </w:tc>
      </w:tr>
      <w:tr w:rsidR="009A1927" w:rsidRPr="00807501" w14:paraId="7C9FEA14" w14:textId="77777777" w:rsidTr="009A1927">
        <w:tc>
          <w:tcPr>
            <w:tcW w:w="425" w:type="dxa"/>
          </w:tcPr>
          <w:p w14:paraId="28D6EE33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87CDFE9" w14:textId="46898D66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CF20" w14:textId="723AAA52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E488" w14:textId="50FE197F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38:15:250596</w:t>
            </w:r>
          </w:p>
        </w:tc>
      </w:tr>
      <w:tr w:rsidR="009A1927" w:rsidRPr="00807501" w14:paraId="100779EE" w14:textId="77777777" w:rsidTr="009A1927">
        <w:tc>
          <w:tcPr>
            <w:tcW w:w="425" w:type="dxa"/>
          </w:tcPr>
          <w:p w14:paraId="475ABD47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F1C1FBC" w14:textId="42CE7A66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726B" w14:textId="4FA5003A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6E47" w14:textId="3F24FE65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38:15:250502</w:t>
            </w:r>
          </w:p>
        </w:tc>
      </w:tr>
      <w:tr w:rsidR="009A1927" w:rsidRPr="00807501" w14:paraId="73C4454A" w14:textId="77777777" w:rsidTr="009A1927">
        <w:tc>
          <w:tcPr>
            <w:tcW w:w="425" w:type="dxa"/>
          </w:tcPr>
          <w:p w14:paraId="6B0735AB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EA2D5F0" w14:textId="0C1641B2" w:rsidR="009A1927" w:rsidRPr="002223AE" w:rsidRDefault="009A1927" w:rsidP="009A1927">
            <w:pPr>
              <w:rPr>
                <w:rFonts w:ascii="Times New Roman" w:hAnsi="Times New Roman"/>
                <w:sz w:val="24"/>
                <w:szCs w:val="24"/>
              </w:rPr>
            </w:pPr>
            <w:r w:rsidRPr="002223AE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128F" w14:textId="08069567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</w:t>
            </w:r>
            <w:proofErr w:type="spellStart"/>
            <w:r w:rsidRPr="00EA332B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EA33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BE88" w14:textId="094039B1" w:rsidR="009A1927" w:rsidRPr="00EA332B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color w:val="000000"/>
                <w:sz w:val="24"/>
                <w:szCs w:val="24"/>
              </w:rPr>
              <w:t>38:15:060503</w:t>
            </w:r>
          </w:p>
        </w:tc>
      </w:tr>
      <w:tr w:rsidR="009A1927" w:rsidRPr="00807501" w14:paraId="25F6E737" w14:textId="77777777" w:rsidTr="00043000">
        <w:tc>
          <w:tcPr>
            <w:tcW w:w="425" w:type="dxa"/>
          </w:tcPr>
          <w:p w14:paraId="56966A0C" w14:textId="77777777" w:rsidR="009A1927" w:rsidRPr="004D0C32" w:rsidRDefault="009A1927" w:rsidP="009A192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71" w:type="dxa"/>
            <w:gridSpan w:val="3"/>
          </w:tcPr>
          <w:p w14:paraId="2F80C67F" w14:textId="77777777" w:rsidR="005677F1" w:rsidRDefault="005677F1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F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677F1">
              <w:rPr>
                <w:rFonts w:ascii="Times New Roman" w:hAnsi="Times New Roman"/>
                <w:sz w:val="24"/>
                <w:szCs w:val="24"/>
              </w:rPr>
              <w:t>Будаговского</w:t>
            </w:r>
            <w:proofErr w:type="spellEnd"/>
            <w:r w:rsidRPr="005677F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5392B282" w14:textId="788CC71F" w:rsidR="009A1927" w:rsidRDefault="00754448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448">
              <w:rPr>
                <w:rFonts w:ascii="Times New Roman" w:hAnsi="Times New Roman"/>
                <w:sz w:val="24"/>
                <w:szCs w:val="24"/>
              </w:rPr>
              <w:lastRenderedPageBreak/>
              <w:t>665236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4448">
              <w:rPr>
                <w:rFonts w:ascii="Times New Roman" w:hAnsi="Times New Roman"/>
                <w:sz w:val="24"/>
                <w:szCs w:val="24"/>
              </w:rPr>
              <w:t xml:space="preserve"> Иркутская область, </w:t>
            </w:r>
            <w:proofErr w:type="spellStart"/>
            <w:r w:rsidRPr="00754448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754448">
              <w:rPr>
                <w:rFonts w:ascii="Times New Roman" w:hAnsi="Times New Roman"/>
                <w:sz w:val="24"/>
                <w:szCs w:val="24"/>
              </w:rPr>
              <w:t xml:space="preserve"> район, с. Будагово, ул. Ленина № 60</w:t>
            </w:r>
          </w:p>
          <w:p w14:paraId="58864275" w14:textId="6F07432F" w:rsidR="009A1927" w:rsidRPr="0033417E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7D5B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3341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2D54B3" w:rsidRPr="002D54B3">
              <w:rPr>
                <w:rFonts w:ascii="Times New Roman" w:hAnsi="Times New Roman"/>
                <w:sz w:val="24"/>
                <w:szCs w:val="24"/>
              </w:rPr>
              <w:t xml:space="preserve">8 395 30 </w:t>
            </w:r>
            <w:r w:rsidR="00754448" w:rsidRPr="007544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37-1-23, </w:t>
            </w:r>
          </w:p>
          <w:p w14:paraId="31B05860" w14:textId="0893531B" w:rsidR="009A1927" w:rsidRPr="007173DB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73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754448" w:rsidRPr="00754448">
              <w:rPr>
                <w:rFonts w:ascii="Times New Roman" w:hAnsi="Times New Roman"/>
                <w:sz w:val="24"/>
                <w:szCs w:val="24"/>
                <w:lang w:val="en-US"/>
              </w:rPr>
              <w:t>budagovo.adm@yandex.ru</w:t>
            </w:r>
          </w:p>
          <w:p w14:paraId="167C8290" w14:textId="3AB00901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5B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Pr="00EE168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онедельник - пятница</w:t>
            </w:r>
            <w:r w:rsidRPr="00EE1687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754448">
              <w:rPr>
                <w:rFonts w:ascii="Times New Roman" w:hAnsi="Times New Roman"/>
                <w:sz w:val="24"/>
                <w:szCs w:val="24"/>
              </w:rPr>
              <w:t>8</w:t>
            </w:r>
            <w:r w:rsidRPr="00EE1687">
              <w:rPr>
                <w:rFonts w:ascii="Times New Roman" w:hAnsi="Times New Roman"/>
                <w:sz w:val="24"/>
                <w:szCs w:val="24"/>
              </w:rPr>
              <w:t>.00ч. до 1</w:t>
            </w:r>
            <w:r w:rsidR="00754448">
              <w:rPr>
                <w:rFonts w:ascii="Times New Roman" w:hAnsi="Times New Roman"/>
                <w:sz w:val="24"/>
                <w:szCs w:val="24"/>
              </w:rPr>
              <w:t>7</w:t>
            </w:r>
            <w:r w:rsidRPr="00EE1687">
              <w:rPr>
                <w:rFonts w:ascii="Times New Roman" w:hAnsi="Times New Roman"/>
                <w:sz w:val="24"/>
                <w:szCs w:val="24"/>
              </w:rPr>
              <w:t>.00ч. Обед с 1</w:t>
            </w:r>
            <w:r w:rsidR="00754448">
              <w:rPr>
                <w:rFonts w:ascii="Times New Roman" w:hAnsi="Times New Roman"/>
                <w:sz w:val="24"/>
                <w:szCs w:val="24"/>
              </w:rPr>
              <w:t>2</w:t>
            </w:r>
            <w:r w:rsidRPr="00EE1687">
              <w:rPr>
                <w:rFonts w:ascii="Times New Roman" w:hAnsi="Times New Roman"/>
                <w:sz w:val="24"/>
                <w:szCs w:val="24"/>
              </w:rPr>
              <w:t>.00ч. до 1</w:t>
            </w:r>
            <w:r w:rsidR="00754448">
              <w:rPr>
                <w:rFonts w:ascii="Times New Roman" w:hAnsi="Times New Roman"/>
                <w:sz w:val="24"/>
                <w:szCs w:val="24"/>
              </w:rPr>
              <w:t>3</w:t>
            </w:r>
            <w:r w:rsidRPr="00EE1687">
              <w:rPr>
                <w:rFonts w:ascii="Times New Roman" w:hAnsi="Times New Roman"/>
                <w:sz w:val="24"/>
                <w:szCs w:val="24"/>
              </w:rPr>
              <w:t xml:space="preserve">.00ч. </w:t>
            </w:r>
          </w:p>
          <w:p w14:paraId="553B2B7F" w14:textId="41A98982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687">
              <w:rPr>
                <w:rFonts w:ascii="Times New Roman" w:hAnsi="Times New Roman"/>
                <w:sz w:val="24"/>
                <w:szCs w:val="24"/>
              </w:rPr>
              <w:t>Выходные суббота, воскресенье.</w:t>
            </w:r>
          </w:p>
          <w:p w14:paraId="200D06BD" w14:textId="2EC8313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662500" w14:textId="5F458A8B" w:rsidR="00754448" w:rsidRPr="00754448" w:rsidRDefault="00754448" w:rsidP="0075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44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Писаревского</w:t>
            </w:r>
            <w:r w:rsidRPr="0075444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4E2BA14F" w14:textId="77777777" w:rsidR="00754448" w:rsidRDefault="00754448" w:rsidP="0075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448">
              <w:rPr>
                <w:rFonts w:ascii="Times New Roman" w:hAnsi="Times New Roman"/>
                <w:sz w:val="24"/>
                <w:szCs w:val="24"/>
              </w:rPr>
              <w:t xml:space="preserve">665254, Иркутская область, </w:t>
            </w:r>
            <w:proofErr w:type="spellStart"/>
            <w:r w:rsidRPr="00754448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754448">
              <w:rPr>
                <w:rFonts w:ascii="Times New Roman" w:hAnsi="Times New Roman"/>
                <w:sz w:val="24"/>
                <w:szCs w:val="24"/>
              </w:rPr>
              <w:t xml:space="preserve"> район, посёлок 4-е отделение Государственной селекционной станции, ул. Мичурина, 36</w:t>
            </w:r>
          </w:p>
          <w:p w14:paraId="432AC774" w14:textId="34CDC121" w:rsidR="00754448" w:rsidRPr="002D54B3" w:rsidRDefault="00754448" w:rsidP="007544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44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D54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2D54B3" w:rsidRPr="002D54B3">
              <w:rPr>
                <w:rFonts w:ascii="Times New Roman" w:hAnsi="Times New Roman"/>
                <w:sz w:val="24"/>
                <w:szCs w:val="24"/>
                <w:lang w:val="en-US"/>
              </w:rPr>
              <w:t>8 395 30 49-0-33</w:t>
            </w:r>
            <w:r w:rsidRPr="002D54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14:paraId="5B328614" w14:textId="52FA25C7" w:rsidR="00754448" w:rsidRPr="002D54B3" w:rsidRDefault="00754448" w:rsidP="007544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54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2D54B3" w:rsidRPr="002D54B3">
              <w:rPr>
                <w:rFonts w:ascii="Times New Roman" w:hAnsi="Times New Roman"/>
                <w:sz w:val="24"/>
                <w:szCs w:val="24"/>
                <w:lang w:val="en-US"/>
              </w:rPr>
              <w:t>pisarevskoe_s.p@mail.ru</w:t>
            </w:r>
          </w:p>
          <w:p w14:paraId="3C4E9E68" w14:textId="77777777" w:rsidR="00754448" w:rsidRPr="00754448" w:rsidRDefault="00754448" w:rsidP="0075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448">
              <w:rPr>
                <w:rFonts w:ascii="Times New Roman" w:hAnsi="Times New Roman"/>
                <w:sz w:val="24"/>
                <w:szCs w:val="24"/>
              </w:rPr>
              <w:t xml:space="preserve">время приема: понедельник - пятница с 8.00ч. до 17.00ч. Обед с 12.00ч. до 13.00ч. </w:t>
            </w:r>
          </w:p>
          <w:p w14:paraId="450A6060" w14:textId="74EB3411" w:rsidR="009A1927" w:rsidRDefault="00754448" w:rsidP="0075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448">
              <w:rPr>
                <w:rFonts w:ascii="Times New Roman" w:hAnsi="Times New Roman"/>
                <w:sz w:val="24"/>
                <w:szCs w:val="24"/>
              </w:rPr>
              <w:t>Выходные суббота, воскресенье.</w:t>
            </w:r>
          </w:p>
          <w:p w14:paraId="00DF04DB" w14:textId="77777777" w:rsidR="00754448" w:rsidRDefault="00754448" w:rsidP="0075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82BDB7" w14:textId="106CDE42" w:rsidR="002D54B3" w:rsidRPr="002D54B3" w:rsidRDefault="002D54B3" w:rsidP="002D5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B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Котикское</w:t>
            </w:r>
            <w:proofErr w:type="spellEnd"/>
            <w:r w:rsidRPr="002D54B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28B509B2" w14:textId="5A5B3986" w:rsidR="002D54B3" w:rsidRPr="002D54B3" w:rsidRDefault="002D54B3" w:rsidP="002D5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B3">
              <w:rPr>
                <w:rFonts w:ascii="Times New Roman" w:hAnsi="Times New Roman"/>
                <w:sz w:val="24"/>
                <w:szCs w:val="24"/>
              </w:rPr>
              <w:t xml:space="preserve">665230, Иркутская область, </w:t>
            </w:r>
            <w:proofErr w:type="spellStart"/>
            <w:r w:rsidRPr="002D54B3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2D54B3">
              <w:rPr>
                <w:rFonts w:ascii="Times New Roman" w:hAnsi="Times New Roman"/>
                <w:sz w:val="24"/>
                <w:szCs w:val="24"/>
              </w:rPr>
              <w:t xml:space="preserve"> район, с. Котик, ул. Центральная, 1а</w:t>
            </w:r>
          </w:p>
          <w:p w14:paraId="4441C103" w14:textId="7BBFC99B" w:rsidR="002D54B3" w:rsidRPr="002D54B3" w:rsidRDefault="002D54B3" w:rsidP="002D5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B3">
              <w:rPr>
                <w:rFonts w:ascii="Times New Roman" w:hAnsi="Times New Roman"/>
                <w:sz w:val="24"/>
                <w:szCs w:val="24"/>
              </w:rPr>
              <w:t xml:space="preserve">Тел: 8 (3953) 4-03-52, </w:t>
            </w:r>
          </w:p>
          <w:p w14:paraId="299677A4" w14:textId="583976F6" w:rsidR="002D54B3" w:rsidRPr="002D54B3" w:rsidRDefault="002D54B3" w:rsidP="002D5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B3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2D54B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2D54B3">
              <w:rPr>
                <w:rFonts w:ascii="Times New Roman" w:hAnsi="Times New Roman"/>
                <w:sz w:val="24"/>
                <w:szCs w:val="24"/>
              </w:rPr>
              <w:t>: kotikskoeposelenie@mail.ru</w:t>
            </w:r>
          </w:p>
          <w:p w14:paraId="0C78A978" w14:textId="77777777" w:rsidR="002D54B3" w:rsidRPr="002D54B3" w:rsidRDefault="002D54B3" w:rsidP="002D5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B3">
              <w:rPr>
                <w:rFonts w:ascii="Times New Roman" w:hAnsi="Times New Roman"/>
                <w:sz w:val="24"/>
                <w:szCs w:val="24"/>
              </w:rPr>
              <w:t xml:space="preserve">время приема: понедельник - пятница с 8.00ч. до 17.00ч. Обед с 12.00ч. до 13.00ч. </w:t>
            </w:r>
          </w:p>
          <w:p w14:paraId="32AED3BC" w14:textId="2F95B2F4" w:rsidR="009A1927" w:rsidRDefault="002D54B3" w:rsidP="002D5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B3">
              <w:rPr>
                <w:rFonts w:ascii="Times New Roman" w:hAnsi="Times New Roman"/>
                <w:sz w:val="24"/>
                <w:szCs w:val="24"/>
              </w:rPr>
              <w:t>Выходные суббота, воскресенье.</w:t>
            </w:r>
          </w:p>
          <w:p w14:paraId="76753C49" w14:textId="42CCC9CE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9B4423" w14:textId="1409B7BC" w:rsidR="00B12909" w:rsidRPr="00B12909" w:rsidRDefault="00B12909" w:rsidP="00B12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0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муниципального образования «город Тулун»</w:t>
            </w:r>
          </w:p>
          <w:p w14:paraId="3B91A6DE" w14:textId="74180126" w:rsidR="00B12909" w:rsidRPr="00B12909" w:rsidRDefault="00B12909" w:rsidP="00B12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09">
              <w:rPr>
                <w:rFonts w:ascii="Times New Roman" w:hAnsi="Times New Roman"/>
                <w:sz w:val="24"/>
                <w:szCs w:val="24"/>
              </w:rPr>
              <w:t>665268, Иркутская область, город Тулун,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909">
              <w:rPr>
                <w:rFonts w:ascii="Times New Roman" w:hAnsi="Times New Roman"/>
                <w:sz w:val="24"/>
                <w:szCs w:val="24"/>
              </w:rPr>
              <w:t>улица Ленина, 99</w:t>
            </w:r>
          </w:p>
          <w:p w14:paraId="5DBB564F" w14:textId="5B3F0853" w:rsidR="00B12909" w:rsidRPr="00B12909" w:rsidRDefault="00B12909" w:rsidP="00B129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2909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129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8 (39530) 2-16-00, </w:t>
            </w:r>
          </w:p>
          <w:p w14:paraId="76EAEF5C" w14:textId="4B0E4B88" w:rsidR="00B12909" w:rsidRPr="00B12909" w:rsidRDefault="00B12909" w:rsidP="00B129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2909">
              <w:rPr>
                <w:rFonts w:ascii="Times New Roman" w:hAnsi="Times New Roman"/>
                <w:sz w:val="24"/>
                <w:szCs w:val="24"/>
                <w:lang w:val="en-US"/>
              </w:rPr>
              <w:t>E-mail: tulun@govirk.ru</w:t>
            </w:r>
          </w:p>
          <w:p w14:paraId="2DED9462" w14:textId="77777777" w:rsidR="00B12909" w:rsidRPr="00B12909" w:rsidRDefault="00B12909" w:rsidP="00B12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09">
              <w:rPr>
                <w:rFonts w:ascii="Times New Roman" w:hAnsi="Times New Roman"/>
                <w:sz w:val="24"/>
                <w:szCs w:val="24"/>
              </w:rPr>
              <w:t xml:space="preserve">время приема: понедельник - пятница с 8.00ч. до 17.00ч. Обед с 12.00ч. до 13.00ч. </w:t>
            </w:r>
          </w:p>
          <w:p w14:paraId="3A66CB13" w14:textId="0E62461A" w:rsidR="009A1927" w:rsidRDefault="00B12909" w:rsidP="00B12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09">
              <w:rPr>
                <w:rFonts w:ascii="Times New Roman" w:hAnsi="Times New Roman"/>
                <w:sz w:val="24"/>
                <w:szCs w:val="24"/>
              </w:rPr>
              <w:t>Выходные суббота, воскресенье</w:t>
            </w:r>
          </w:p>
          <w:p w14:paraId="4566AD0A" w14:textId="3486FFC9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4573D0" w14:textId="329FF58F" w:rsidR="00513793" w:rsidRPr="00B12909" w:rsidRDefault="00513793" w:rsidP="00513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0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778A68F" w14:textId="5EE858DA" w:rsidR="00513793" w:rsidRPr="00B12909" w:rsidRDefault="00513793" w:rsidP="00513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793">
              <w:rPr>
                <w:rFonts w:ascii="Times New Roman" w:hAnsi="Times New Roman"/>
                <w:sz w:val="24"/>
                <w:szCs w:val="24"/>
              </w:rPr>
              <w:t>665 268 Иркутская область, г. Тулун, ул. Ленина, 75</w:t>
            </w:r>
          </w:p>
          <w:p w14:paraId="6A9ABE66" w14:textId="59F1AFAE" w:rsidR="00513793" w:rsidRPr="00513793" w:rsidRDefault="00513793" w:rsidP="00513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09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13793">
              <w:rPr>
                <w:rFonts w:ascii="Times New Roman" w:hAnsi="Times New Roman"/>
                <w:sz w:val="24"/>
                <w:szCs w:val="24"/>
              </w:rPr>
              <w:t xml:space="preserve">: 8 (39530) 4-09-25, </w:t>
            </w:r>
          </w:p>
          <w:p w14:paraId="4D873209" w14:textId="5927168A" w:rsidR="00513793" w:rsidRPr="00513793" w:rsidRDefault="00513793" w:rsidP="00513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0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793">
              <w:rPr>
                <w:rFonts w:ascii="Times New Roman" w:hAnsi="Times New Roman"/>
                <w:sz w:val="24"/>
                <w:szCs w:val="24"/>
              </w:rPr>
              <w:t>-</w:t>
            </w:r>
            <w:r w:rsidRPr="00B1290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1379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13793">
              <w:rPr>
                <w:rFonts w:ascii="Times New Roman" w:hAnsi="Times New Roman"/>
                <w:sz w:val="24"/>
                <w:szCs w:val="24"/>
                <w:lang w:val="en-US"/>
              </w:rPr>
              <w:t>tulunraion</w:t>
            </w:r>
            <w:proofErr w:type="spellEnd"/>
            <w:r w:rsidRPr="0051379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513793">
              <w:rPr>
                <w:rFonts w:ascii="Times New Roman" w:hAnsi="Times New Roman"/>
                <w:sz w:val="24"/>
                <w:szCs w:val="24"/>
                <w:lang w:val="en-US"/>
              </w:rPr>
              <w:t>govirk</w:t>
            </w:r>
            <w:proofErr w:type="spellEnd"/>
            <w:r w:rsidRPr="0051379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1379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6975B16" w14:textId="77777777" w:rsidR="00513793" w:rsidRPr="00B12909" w:rsidRDefault="00513793" w:rsidP="00513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09">
              <w:rPr>
                <w:rFonts w:ascii="Times New Roman" w:hAnsi="Times New Roman"/>
                <w:sz w:val="24"/>
                <w:szCs w:val="24"/>
              </w:rPr>
              <w:t xml:space="preserve">время приема: понедельник - пятница с 8.00ч. до 17.00ч. Обед с 12.00ч. до 13.00ч. </w:t>
            </w:r>
          </w:p>
          <w:p w14:paraId="3A0F9EA2" w14:textId="74E128CF" w:rsidR="00513793" w:rsidRDefault="00513793" w:rsidP="00513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09">
              <w:rPr>
                <w:rFonts w:ascii="Times New Roman" w:hAnsi="Times New Roman"/>
                <w:sz w:val="24"/>
                <w:szCs w:val="24"/>
              </w:rPr>
              <w:t>Выходные суббота, воскресенье</w:t>
            </w:r>
          </w:p>
          <w:p w14:paraId="7CE777AB" w14:textId="77777777" w:rsidR="00513793" w:rsidRDefault="00513793" w:rsidP="00513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6CBFA3" w14:textId="2171D8BD" w:rsidR="00B12909" w:rsidRPr="00B12909" w:rsidRDefault="00B12909" w:rsidP="00B12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0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Азейского</w:t>
            </w:r>
            <w:proofErr w:type="spellEnd"/>
            <w:r w:rsidRPr="00B129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1CA6628C" w14:textId="77777777" w:rsidR="00B12909" w:rsidRDefault="00B12909" w:rsidP="00B12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09">
              <w:rPr>
                <w:rFonts w:ascii="Times New Roman" w:hAnsi="Times New Roman"/>
                <w:sz w:val="24"/>
                <w:szCs w:val="24"/>
              </w:rPr>
              <w:t xml:space="preserve">665262 Иркутская область, </w:t>
            </w:r>
            <w:proofErr w:type="spellStart"/>
            <w:r w:rsidRPr="00B12909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B12909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B12909">
              <w:rPr>
                <w:rFonts w:ascii="Times New Roman" w:hAnsi="Times New Roman"/>
                <w:sz w:val="24"/>
                <w:szCs w:val="24"/>
              </w:rPr>
              <w:t>Азей</w:t>
            </w:r>
            <w:proofErr w:type="spellEnd"/>
            <w:r w:rsidRPr="00B12909">
              <w:rPr>
                <w:rFonts w:ascii="Times New Roman" w:hAnsi="Times New Roman"/>
                <w:sz w:val="24"/>
                <w:szCs w:val="24"/>
              </w:rPr>
              <w:t>, ул. Привокзальная, д. 19/1</w:t>
            </w:r>
          </w:p>
          <w:p w14:paraId="50B758BA" w14:textId="2D350031" w:rsidR="00B12909" w:rsidRPr="00B12909" w:rsidRDefault="00B12909" w:rsidP="00B129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2909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129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8-908-644-3710, </w:t>
            </w:r>
          </w:p>
          <w:p w14:paraId="24D3C50B" w14:textId="3DBBF151" w:rsidR="00B12909" w:rsidRPr="00B12909" w:rsidRDefault="00B12909" w:rsidP="00B129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2909">
              <w:rPr>
                <w:rFonts w:ascii="Times New Roman" w:hAnsi="Times New Roman"/>
                <w:sz w:val="24"/>
                <w:szCs w:val="24"/>
                <w:lang w:val="en-US"/>
              </w:rPr>
              <w:t>E-mail: azei.adm@yandex.ru</w:t>
            </w:r>
          </w:p>
          <w:p w14:paraId="6122AA88" w14:textId="77777777" w:rsidR="00B12909" w:rsidRPr="00B12909" w:rsidRDefault="00B12909" w:rsidP="00B12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09">
              <w:rPr>
                <w:rFonts w:ascii="Times New Roman" w:hAnsi="Times New Roman"/>
                <w:sz w:val="24"/>
                <w:szCs w:val="24"/>
              </w:rPr>
              <w:t>время приема: понедельник с 8-00 до 17-00 час</w:t>
            </w:r>
          </w:p>
          <w:p w14:paraId="6B3AF8EE" w14:textId="09F4FBAD" w:rsidR="00B12909" w:rsidRPr="00B12909" w:rsidRDefault="00B12909" w:rsidP="00B12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09">
              <w:rPr>
                <w:rFonts w:ascii="Times New Roman" w:hAnsi="Times New Roman"/>
                <w:sz w:val="24"/>
                <w:szCs w:val="24"/>
              </w:rPr>
              <w:t xml:space="preserve">вторник – пятница с 8-00 до 16-00 час. Обед с 12.00ч. до 13.00ч. </w:t>
            </w:r>
          </w:p>
          <w:p w14:paraId="43BCB007" w14:textId="506CBCAB" w:rsidR="009A1927" w:rsidRDefault="00B12909" w:rsidP="00B12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09">
              <w:rPr>
                <w:rFonts w:ascii="Times New Roman" w:hAnsi="Times New Roman"/>
                <w:sz w:val="24"/>
                <w:szCs w:val="24"/>
              </w:rPr>
              <w:t>Выходные суббота, воскресенье.</w:t>
            </w:r>
          </w:p>
          <w:p w14:paraId="38B9D269" w14:textId="77777777" w:rsidR="009A1927" w:rsidRDefault="009A1927" w:rsidP="009A1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77EDA9" w14:textId="15702FCF" w:rsidR="00B12909" w:rsidRPr="00B12909" w:rsidRDefault="00B12909" w:rsidP="00B12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0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Шерагульского</w:t>
            </w:r>
            <w:proofErr w:type="spellEnd"/>
            <w:r w:rsidRPr="00B129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49E52B42" w14:textId="7DC8B3D3" w:rsidR="00B12909" w:rsidRPr="00B12909" w:rsidRDefault="00B12909" w:rsidP="00B12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09">
              <w:rPr>
                <w:rFonts w:ascii="Times New Roman" w:hAnsi="Times New Roman"/>
                <w:sz w:val="24"/>
                <w:szCs w:val="24"/>
              </w:rPr>
              <w:t xml:space="preserve">665216 Иркутская область, </w:t>
            </w:r>
            <w:proofErr w:type="spellStart"/>
            <w:r w:rsidRPr="00B12909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B12909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r>
              <w:rPr>
                <w:rFonts w:ascii="Times New Roman" w:hAnsi="Times New Roman"/>
                <w:sz w:val="24"/>
                <w:szCs w:val="24"/>
              </w:rPr>
              <w:t>Шерагул</w:t>
            </w:r>
            <w:r w:rsidRPr="00B12909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B12909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14:paraId="77B96C06" w14:textId="4E4955C9" w:rsidR="00B12909" w:rsidRPr="00B12909" w:rsidRDefault="00B12909" w:rsidP="00B12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09">
              <w:rPr>
                <w:rFonts w:ascii="Times New Roman" w:hAnsi="Times New Roman"/>
                <w:sz w:val="24"/>
                <w:szCs w:val="24"/>
              </w:rPr>
              <w:t xml:space="preserve">Тел: 7 (39530) 3-16-33, </w:t>
            </w:r>
          </w:p>
          <w:p w14:paraId="1F721559" w14:textId="1266BCB2" w:rsidR="00B12909" w:rsidRPr="00B12909" w:rsidRDefault="00B12909" w:rsidP="00B12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09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B1290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129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13793" w:rsidRPr="00513793">
              <w:rPr>
                <w:rFonts w:ascii="Times New Roman" w:hAnsi="Times New Roman"/>
                <w:sz w:val="24"/>
                <w:szCs w:val="24"/>
              </w:rPr>
              <w:t>sheragul@yandex.ru</w:t>
            </w:r>
          </w:p>
          <w:p w14:paraId="76A9B1D9" w14:textId="77777777" w:rsidR="00B12909" w:rsidRPr="00B12909" w:rsidRDefault="00B12909" w:rsidP="00B12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09">
              <w:rPr>
                <w:rFonts w:ascii="Times New Roman" w:hAnsi="Times New Roman"/>
                <w:sz w:val="24"/>
                <w:szCs w:val="24"/>
              </w:rPr>
              <w:t>время приема: понедельник с 8-00 до 17-00 час</w:t>
            </w:r>
          </w:p>
          <w:p w14:paraId="6718CCB6" w14:textId="77777777" w:rsidR="00B12909" w:rsidRPr="00B12909" w:rsidRDefault="00B12909" w:rsidP="00B12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09">
              <w:rPr>
                <w:rFonts w:ascii="Times New Roman" w:hAnsi="Times New Roman"/>
                <w:sz w:val="24"/>
                <w:szCs w:val="24"/>
              </w:rPr>
              <w:t xml:space="preserve">вторник – пятница с 8-00 до 16-00 час. Обед с 12.00ч. до 13.00ч. </w:t>
            </w:r>
          </w:p>
          <w:p w14:paraId="21A3DA35" w14:textId="6791BCB3" w:rsidR="009A1927" w:rsidRPr="007173DB" w:rsidRDefault="00B12909" w:rsidP="00B1290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909">
              <w:rPr>
                <w:rFonts w:ascii="Times New Roman" w:hAnsi="Times New Roman"/>
                <w:sz w:val="24"/>
                <w:szCs w:val="24"/>
              </w:rPr>
              <w:t>Выходные суббота, воскресенье.</w:t>
            </w:r>
            <w:r w:rsidRPr="00B12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927" w:rsidRPr="007173DB">
              <w:rPr>
                <w:rFonts w:ascii="Times New Roman" w:hAnsi="Times New Roman"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</w:t>
            </w:r>
            <w:r w:rsidR="009A1927" w:rsidRPr="007173DB">
              <w:rPr>
                <w:rFonts w:ascii="Times New Roman" w:hAnsi="Times New Roman"/>
                <w:sz w:val="24"/>
                <w:szCs w:val="24"/>
              </w:rPr>
              <w:lastRenderedPageBreak/>
              <w:t>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A1927" w:rsidRPr="00807501" w14:paraId="76E791E8" w14:textId="77777777" w:rsidTr="00043000">
        <w:tc>
          <w:tcPr>
            <w:tcW w:w="425" w:type="dxa"/>
          </w:tcPr>
          <w:p w14:paraId="0A7731C9" w14:textId="381B0C6D" w:rsidR="009A1927" w:rsidRPr="00D9632F" w:rsidRDefault="009A1927" w:rsidP="009A192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9871" w:type="dxa"/>
            <w:gridSpan w:val="3"/>
          </w:tcPr>
          <w:p w14:paraId="19BDA5B8" w14:textId="77777777" w:rsidR="009A1927" w:rsidRPr="00261DDC" w:rsidRDefault="009A1927" w:rsidP="009A1927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1B8B3214" w14:textId="552DDAF1" w:rsidR="009A1927" w:rsidRPr="00261DDC" w:rsidRDefault="009A1927" w:rsidP="009A1927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D9632F">
              <w:rPr>
                <w:rFonts w:ascii="Times New Roman" w:hAnsi="Times New Roman"/>
                <w:sz w:val="24"/>
                <w:szCs w:val="24"/>
              </w:rPr>
              <w:t>15</w:t>
            </w:r>
            <w:r w:rsidRPr="00261DDC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и (или) земли расположены на межселенной территории)</w:t>
            </w:r>
          </w:p>
          <w:p w14:paraId="460CDF83" w14:textId="77777777" w:rsidR="009A1927" w:rsidRPr="00261DDC" w:rsidRDefault="009A1927" w:rsidP="009A1927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A1927" w:rsidRPr="00807501" w14:paraId="26C8D1CE" w14:textId="77777777" w:rsidTr="00043000">
        <w:tc>
          <w:tcPr>
            <w:tcW w:w="425" w:type="dxa"/>
          </w:tcPr>
          <w:p w14:paraId="2CD57202" w14:textId="1A7BA277" w:rsidR="009A1927" w:rsidRPr="00007D5B" w:rsidRDefault="009A1927" w:rsidP="009A192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1" w:type="dxa"/>
            <w:gridSpan w:val="3"/>
          </w:tcPr>
          <w:p w14:paraId="322838AC" w14:textId="4C12FC72" w:rsidR="00513793" w:rsidRPr="00EA332B" w:rsidRDefault="009A1927" w:rsidP="009A192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Pr="0022653B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Pr="00EA332B">
                <w:rPr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22653B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minenergo</w:t>
              </w:r>
              <w:proofErr w:type="spellEnd"/>
              <w:r w:rsidRPr="00EA332B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22653B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EA332B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2653B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EA332B">
                <w:rPr>
                  <w:rFonts w:ascii="Times New Roman" w:hAnsi="Times New Roman"/>
                  <w:bCs/>
                  <w:sz w:val="24"/>
                  <w:szCs w:val="24"/>
                </w:rPr>
                <w:t>/</w:t>
              </w:r>
            </w:hyperlink>
          </w:p>
          <w:p w14:paraId="67027A0A" w14:textId="0BAD171B" w:rsidR="00513793" w:rsidRDefault="00513793" w:rsidP="009A192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Pr="00C66915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https://budagovo.mo38.ru/</w:t>
              </w:r>
            </w:hyperlink>
          </w:p>
          <w:p w14:paraId="14D8B383" w14:textId="42AFC8E3" w:rsidR="00513793" w:rsidRDefault="00513793" w:rsidP="009A192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Pr="00C66915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</w:t>
              </w:r>
              <w:r w:rsidRPr="00C66915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писаревское.рф</w:t>
              </w:r>
              <w:r w:rsidRPr="00C66915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/</w:t>
              </w:r>
            </w:hyperlink>
          </w:p>
          <w:p w14:paraId="799D90C7" w14:textId="3C824887" w:rsidR="00513793" w:rsidRDefault="00513793" w:rsidP="009A192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Pr="00C66915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https://kotik.mo38.ru/</w:t>
              </w:r>
            </w:hyperlink>
          </w:p>
          <w:p w14:paraId="3F49A8AF" w14:textId="107A9510" w:rsidR="00513793" w:rsidRDefault="00513793" w:rsidP="009A192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Pr="00C66915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https://tulunadm.ru/</w:t>
              </w:r>
            </w:hyperlink>
          </w:p>
          <w:p w14:paraId="48FCBCFA" w14:textId="6F5708FB" w:rsidR="00513793" w:rsidRDefault="00513793" w:rsidP="009A192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Pr="00C66915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https://tulunr.irkmo.ru/</w:t>
              </w:r>
            </w:hyperlink>
          </w:p>
          <w:p w14:paraId="790086CE" w14:textId="5FBA6FBF" w:rsidR="00513793" w:rsidRDefault="00513793" w:rsidP="009A192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Pr="00C66915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https://azey.mo38.ru/</w:t>
              </w:r>
            </w:hyperlink>
          </w:p>
          <w:p w14:paraId="381B0FD4" w14:textId="1BB33279" w:rsidR="00513793" w:rsidRDefault="00513793" w:rsidP="009A192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Pr="00C66915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https://sheragul.mo38.ru/</w:t>
              </w:r>
            </w:hyperlink>
          </w:p>
          <w:p w14:paraId="12C8C127" w14:textId="5EC28202" w:rsidR="009A1927" w:rsidRPr="006376A5" w:rsidRDefault="00513793" w:rsidP="009A192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6376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A1927" w:rsidRPr="006376A5">
              <w:rPr>
                <w:rFonts w:ascii="Times New Roman" w:hAnsi="Times New Roman"/>
                <w:bCs/>
                <w:sz w:val="24"/>
                <w:szCs w:val="24"/>
              </w:rPr>
              <w:t xml:space="preserve">(официальные сайты в информационно - телекоммуникационной сети «Интернет», </w:t>
            </w:r>
          </w:p>
          <w:p w14:paraId="3AA6A9B1" w14:textId="77777777" w:rsidR="009A1927" w:rsidRPr="00EA332B" w:rsidRDefault="009A1927" w:rsidP="009A192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32B">
              <w:rPr>
                <w:rFonts w:ascii="Times New Roman" w:hAnsi="Times New Roman"/>
                <w:bCs/>
                <w:sz w:val="24"/>
                <w:szCs w:val="24"/>
              </w:rPr>
              <w:t>на которых размещается сообщение о поступившем ходатайстве об установлении публичного сервитута)</w:t>
            </w:r>
          </w:p>
        </w:tc>
      </w:tr>
      <w:tr w:rsidR="009A1927" w:rsidRPr="00807501" w14:paraId="11397126" w14:textId="77777777" w:rsidTr="00043000">
        <w:tc>
          <w:tcPr>
            <w:tcW w:w="425" w:type="dxa"/>
          </w:tcPr>
          <w:p w14:paraId="012591E6" w14:textId="6CA5B0BA" w:rsidR="009A1927" w:rsidRPr="00007D5B" w:rsidRDefault="009A1927" w:rsidP="009A192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71" w:type="dxa"/>
            <w:gridSpan w:val="3"/>
          </w:tcPr>
          <w:p w14:paraId="6B018313" w14:textId="5BEA575C" w:rsidR="009A1927" w:rsidRPr="00007D5B" w:rsidRDefault="009A1927" w:rsidP="009A1927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007D5B">
              <w:rPr>
                <w:rFonts w:ascii="Times New Roman" w:hAnsi="Times New Roman"/>
                <w:sz w:val="24"/>
                <w:szCs w:val="24"/>
              </w:rPr>
              <w:t xml:space="preserve">О «Транснефть – </w:t>
            </w:r>
            <w:r>
              <w:rPr>
                <w:rFonts w:ascii="Times New Roman" w:hAnsi="Times New Roman"/>
                <w:sz w:val="24"/>
                <w:szCs w:val="24"/>
              </w:rPr>
              <w:t>Восток</w:t>
            </w:r>
            <w:r w:rsidRPr="00007D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776C830" w14:textId="700601AA" w:rsidR="009A1927" w:rsidRPr="00BD7F45" w:rsidRDefault="009A1927" w:rsidP="009A1927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45">
              <w:rPr>
                <w:rFonts w:ascii="Times New Roman" w:hAnsi="Times New Roman"/>
                <w:sz w:val="24"/>
                <w:szCs w:val="24"/>
              </w:rPr>
              <w:t xml:space="preserve">665734, Россия, Иркутская обл., г. Братск, </w:t>
            </w:r>
            <w:proofErr w:type="spellStart"/>
            <w:r w:rsidRPr="00BD7F45">
              <w:rPr>
                <w:rFonts w:ascii="Times New Roman" w:hAnsi="Times New Roman"/>
                <w:sz w:val="24"/>
                <w:szCs w:val="24"/>
              </w:rPr>
              <w:t>ж.р</w:t>
            </w:r>
            <w:proofErr w:type="spellEnd"/>
            <w:r w:rsidRPr="00BD7F45">
              <w:rPr>
                <w:rFonts w:ascii="Times New Roman" w:hAnsi="Times New Roman"/>
                <w:sz w:val="24"/>
                <w:szCs w:val="24"/>
              </w:rPr>
              <w:t>. Энергетик,</w:t>
            </w:r>
          </w:p>
          <w:p w14:paraId="45332491" w14:textId="77777777" w:rsidR="009A1927" w:rsidRDefault="009A1927" w:rsidP="009A1927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45">
              <w:rPr>
                <w:rFonts w:ascii="Times New Roman" w:hAnsi="Times New Roman"/>
                <w:sz w:val="24"/>
                <w:szCs w:val="24"/>
              </w:rPr>
              <w:t>ул. Олимпийская, 14</w:t>
            </w:r>
          </w:p>
          <w:p w14:paraId="25B44EA2" w14:textId="5B0BD562" w:rsidR="009A1927" w:rsidRPr="00F81568" w:rsidRDefault="009A1927" w:rsidP="009A1927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45">
              <w:rPr>
                <w:rFonts w:ascii="Times New Roman" w:hAnsi="Times New Roman"/>
                <w:sz w:val="24"/>
                <w:szCs w:val="24"/>
              </w:rPr>
              <w:t>vsmn@vsmn.transneft.ru</w:t>
            </w:r>
          </w:p>
        </w:tc>
      </w:tr>
      <w:tr w:rsidR="009A1927" w:rsidRPr="00807501" w14:paraId="2B212B0C" w14:textId="77777777" w:rsidTr="00043000">
        <w:tc>
          <w:tcPr>
            <w:tcW w:w="425" w:type="dxa"/>
          </w:tcPr>
          <w:p w14:paraId="63B67F8A" w14:textId="77A6B8D2" w:rsidR="009A1927" w:rsidRPr="00597F6D" w:rsidRDefault="009A1927" w:rsidP="009A192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71" w:type="dxa"/>
            <w:gridSpan w:val="3"/>
          </w:tcPr>
          <w:p w14:paraId="6B47CEEF" w14:textId="77777777" w:rsidR="009A1927" w:rsidRPr="00261DDC" w:rsidRDefault="009A1927" w:rsidP="009A1927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3CDAA60E" w14:textId="77777777" w:rsidR="009A1927" w:rsidRPr="00261DDC" w:rsidRDefault="009A1927" w:rsidP="009A1927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327D3B89" w14:textId="77777777"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36145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F58"/>
    <w:rsid w:val="00000482"/>
    <w:rsid w:val="00004F95"/>
    <w:rsid w:val="00007D5B"/>
    <w:rsid w:val="000103ED"/>
    <w:rsid w:val="00015181"/>
    <w:rsid w:val="00017BF3"/>
    <w:rsid w:val="0002073B"/>
    <w:rsid w:val="00023226"/>
    <w:rsid w:val="00034AE1"/>
    <w:rsid w:val="00034D1B"/>
    <w:rsid w:val="0003515A"/>
    <w:rsid w:val="00043000"/>
    <w:rsid w:val="00046EBD"/>
    <w:rsid w:val="0004740E"/>
    <w:rsid w:val="00050D3F"/>
    <w:rsid w:val="00063913"/>
    <w:rsid w:val="0006520E"/>
    <w:rsid w:val="00065DFE"/>
    <w:rsid w:val="0006788B"/>
    <w:rsid w:val="00072E85"/>
    <w:rsid w:val="00075FDD"/>
    <w:rsid w:val="000769FA"/>
    <w:rsid w:val="0008780F"/>
    <w:rsid w:val="00095F8C"/>
    <w:rsid w:val="000A4C2C"/>
    <w:rsid w:val="000B0528"/>
    <w:rsid w:val="000B3D36"/>
    <w:rsid w:val="000B4CEC"/>
    <w:rsid w:val="000B5A7C"/>
    <w:rsid w:val="000C0B39"/>
    <w:rsid w:val="000C4D2F"/>
    <w:rsid w:val="000D4AE1"/>
    <w:rsid w:val="000E2F00"/>
    <w:rsid w:val="000F47D2"/>
    <w:rsid w:val="00104099"/>
    <w:rsid w:val="001056EA"/>
    <w:rsid w:val="00113DF2"/>
    <w:rsid w:val="00113F5E"/>
    <w:rsid w:val="0011501A"/>
    <w:rsid w:val="00120272"/>
    <w:rsid w:val="00123CBF"/>
    <w:rsid w:val="0012622E"/>
    <w:rsid w:val="001271B7"/>
    <w:rsid w:val="00127819"/>
    <w:rsid w:val="001308CF"/>
    <w:rsid w:val="00157355"/>
    <w:rsid w:val="00163140"/>
    <w:rsid w:val="001636EF"/>
    <w:rsid w:val="001675D3"/>
    <w:rsid w:val="00170AAA"/>
    <w:rsid w:val="001711C8"/>
    <w:rsid w:val="001732FD"/>
    <w:rsid w:val="00175D7D"/>
    <w:rsid w:val="00191AA8"/>
    <w:rsid w:val="001A2E26"/>
    <w:rsid w:val="001A3FCD"/>
    <w:rsid w:val="001A4C7E"/>
    <w:rsid w:val="001A5A50"/>
    <w:rsid w:val="001A6EE6"/>
    <w:rsid w:val="001B714C"/>
    <w:rsid w:val="001C38DB"/>
    <w:rsid w:val="001C57ED"/>
    <w:rsid w:val="001E24AF"/>
    <w:rsid w:val="001E2DA5"/>
    <w:rsid w:val="001E48CD"/>
    <w:rsid w:val="001F62D0"/>
    <w:rsid w:val="001F6F09"/>
    <w:rsid w:val="001F6F96"/>
    <w:rsid w:val="002013F6"/>
    <w:rsid w:val="00211F23"/>
    <w:rsid w:val="00215E9E"/>
    <w:rsid w:val="0022176D"/>
    <w:rsid w:val="002223AE"/>
    <w:rsid w:val="002244A6"/>
    <w:rsid w:val="00224BDF"/>
    <w:rsid w:val="0022653B"/>
    <w:rsid w:val="00230898"/>
    <w:rsid w:val="00230A28"/>
    <w:rsid w:val="00241CE9"/>
    <w:rsid w:val="00246342"/>
    <w:rsid w:val="00247B43"/>
    <w:rsid w:val="00251A29"/>
    <w:rsid w:val="00251B76"/>
    <w:rsid w:val="00257245"/>
    <w:rsid w:val="00257B07"/>
    <w:rsid w:val="002609A5"/>
    <w:rsid w:val="00261DDC"/>
    <w:rsid w:val="002643C9"/>
    <w:rsid w:val="002672D4"/>
    <w:rsid w:val="00267455"/>
    <w:rsid w:val="00267B46"/>
    <w:rsid w:val="0028100C"/>
    <w:rsid w:val="002820D8"/>
    <w:rsid w:val="002958EC"/>
    <w:rsid w:val="002A3A25"/>
    <w:rsid w:val="002A5759"/>
    <w:rsid w:val="002A7B4A"/>
    <w:rsid w:val="002B2100"/>
    <w:rsid w:val="002B3B13"/>
    <w:rsid w:val="002B6543"/>
    <w:rsid w:val="002C3007"/>
    <w:rsid w:val="002C4733"/>
    <w:rsid w:val="002C559D"/>
    <w:rsid w:val="002D54B3"/>
    <w:rsid w:val="002D5A66"/>
    <w:rsid w:val="002E1AF2"/>
    <w:rsid w:val="002E455A"/>
    <w:rsid w:val="002F22E3"/>
    <w:rsid w:val="002F2E07"/>
    <w:rsid w:val="002F595E"/>
    <w:rsid w:val="003030DC"/>
    <w:rsid w:val="00305264"/>
    <w:rsid w:val="003102DD"/>
    <w:rsid w:val="00314D58"/>
    <w:rsid w:val="00321B49"/>
    <w:rsid w:val="00325CBF"/>
    <w:rsid w:val="0033200C"/>
    <w:rsid w:val="0033417E"/>
    <w:rsid w:val="00347D27"/>
    <w:rsid w:val="00351056"/>
    <w:rsid w:val="00360C3C"/>
    <w:rsid w:val="00361453"/>
    <w:rsid w:val="0036169B"/>
    <w:rsid w:val="00361EEE"/>
    <w:rsid w:val="00363189"/>
    <w:rsid w:val="0037003B"/>
    <w:rsid w:val="00370AB5"/>
    <w:rsid w:val="003B17F8"/>
    <w:rsid w:val="003B1E44"/>
    <w:rsid w:val="003B46BB"/>
    <w:rsid w:val="003B522B"/>
    <w:rsid w:val="003C0A5E"/>
    <w:rsid w:val="003C63F5"/>
    <w:rsid w:val="003D0825"/>
    <w:rsid w:val="003D14FA"/>
    <w:rsid w:val="003D5AC3"/>
    <w:rsid w:val="003E05A2"/>
    <w:rsid w:val="003E5CF1"/>
    <w:rsid w:val="003F373A"/>
    <w:rsid w:val="003F59D4"/>
    <w:rsid w:val="00412ADB"/>
    <w:rsid w:val="004221E9"/>
    <w:rsid w:val="004222E1"/>
    <w:rsid w:val="00426433"/>
    <w:rsid w:val="004276F6"/>
    <w:rsid w:val="00431124"/>
    <w:rsid w:val="004369FF"/>
    <w:rsid w:val="0047157E"/>
    <w:rsid w:val="004759AC"/>
    <w:rsid w:val="00477710"/>
    <w:rsid w:val="00482A4F"/>
    <w:rsid w:val="00482C91"/>
    <w:rsid w:val="00485367"/>
    <w:rsid w:val="0048623F"/>
    <w:rsid w:val="00486ACE"/>
    <w:rsid w:val="00492319"/>
    <w:rsid w:val="004A0D50"/>
    <w:rsid w:val="004A4DA0"/>
    <w:rsid w:val="004A566C"/>
    <w:rsid w:val="004B242E"/>
    <w:rsid w:val="004C026F"/>
    <w:rsid w:val="004D0C0D"/>
    <w:rsid w:val="004D0C32"/>
    <w:rsid w:val="004D57A7"/>
    <w:rsid w:val="004E2ED1"/>
    <w:rsid w:val="004F0619"/>
    <w:rsid w:val="004F21CB"/>
    <w:rsid w:val="0050650E"/>
    <w:rsid w:val="005104B1"/>
    <w:rsid w:val="00513793"/>
    <w:rsid w:val="005138C2"/>
    <w:rsid w:val="00515537"/>
    <w:rsid w:val="00516607"/>
    <w:rsid w:val="00521BEB"/>
    <w:rsid w:val="00523880"/>
    <w:rsid w:val="00526144"/>
    <w:rsid w:val="00527EB5"/>
    <w:rsid w:val="00531DDC"/>
    <w:rsid w:val="00545DEB"/>
    <w:rsid w:val="00551274"/>
    <w:rsid w:val="00553EE0"/>
    <w:rsid w:val="005565AA"/>
    <w:rsid w:val="00560068"/>
    <w:rsid w:val="005603F2"/>
    <w:rsid w:val="005636A3"/>
    <w:rsid w:val="005677F1"/>
    <w:rsid w:val="005714DA"/>
    <w:rsid w:val="00571CF7"/>
    <w:rsid w:val="00576097"/>
    <w:rsid w:val="0058612F"/>
    <w:rsid w:val="00590CDC"/>
    <w:rsid w:val="00597DD2"/>
    <w:rsid w:val="00597F6D"/>
    <w:rsid w:val="005A1FDC"/>
    <w:rsid w:val="005B1AD5"/>
    <w:rsid w:val="005B4AD5"/>
    <w:rsid w:val="005B57DC"/>
    <w:rsid w:val="005C012C"/>
    <w:rsid w:val="005C1207"/>
    <w:rsid w:val="005D550E"/>
    <w:rsid w:val="005E213A"/>
    <w:rsid w:val="005E3BF7"/>
    <w:rsid w:val="005E7AB2"/>
    <w:rsid w:val="005F23F2"/>
    <w:rsid w:val="005F3B75"/>
    <w:rsid w:val="005F7EB3"/>
    <w:rsid w:val="00603870"/>
    <w:rsid w:val="00606B36"/>
    <w:rsid w:val="00607A54"/>
    <w:rsid w:val="00615F99"/>
    <w:rsid w:val="00616DF7"/>
    <w:rsid w:val="00617BF2"/>
    <w:rsid w:val="00620505"/>
    <w:rsid w:val="006237BA"/>
    <w:rsid w:val="00633C66"/>
    <w:rsid w:val="00635C5B"/>
    <w:rsid w:val="006376A5"/>
    <w:rsid w:val="00647621"/>
    <w:rsid w:val="00655ADF"/>
    <w:rsid w:val="00656BC5"/>
    <w:rsid w:val="0066067A"/>
    <w:rsid w:val="0066505C"/>
    <w:rsid w:val="00666C0C"/>
    <w:rsid w:val="00670937"/>
    <w:rsid w:val="00684A20"/>
    <w:rsid w:val="00684BEC"/>
    <w:rsid w:val="00690F95"/>
    <w:rsid w:val="0069772B"/>
    <w:rsid w:val="006B1FEC"/>
    <w:rsid w:val="006B7D8A"/>
    <w:rsid w:val="006C0E4A"/>
    <w:rsid w:val="006C32B9"/>
    <w:rsid w:val="006C5C82"/>
    <w:rsid w:val="006C762D"/>
    <w:rsid w:val="006D090A"/>
    <w:rsid w:val="006D6EF0"/>
    <w:rsid w:val="006F73C6"/>
    <w:rsid w:val="00701176"/>
    <w:rsid w:val="007018A2"/>
    <w:rsid w:val="00714F95"/>
    <w:rsid w:val="007173DB"/>
    <w:rsid w:val="00717516"/>
    <w:rsid w:val="0072210E"/>
    <w:rsid w:val="00723272"/>
    <w:rsid w:val="007261BD"/>
    <w:rsid w:val="00734C4F"/>
    <w:rsid w:val="007454AB"/>
    <w:rsid w:val="00754448"/>
    <w:rsid w:val="00765CA3"/>
    <w:rsid w:val="0077034A"/>
    <w:rsid w:val="00771D6B"/>
    <w:rsid w:val="00772DD6"/>
    <w:rsid w:val="00773E8F"/>
    <w:rsid w:val="007814BD"/>
    <w:rsid w:val="00783974"/>
    <w:rsid w:val="007859A7"/>
    <w:rsid w:val="00786AD7"/>
    <w:rsid w:val="0079045D"/>
    <w:rsid w:val="00791B5C"/>
    <w:rsid w:val="00791EC9"/>
    <w:rsid w:val="00794665"/>
    <w:rsid w:val="0079554D"/>
    <w:rsid w:val="007A2BBF"/>
    <w:rsid w:val="007A62A5"/>
    <w:rsid w:val="007B4838"/>
    <w:rsid w:val="007B6142"/>
    <w:rsid w:val="007B6955"/>
    <w:rsid w:val="007D39A9"/>
    <w:rsid w:val="007D6E01"/>
    <w:rsid w:val="007E06DF"/>
    <w:rsid w:val="007E2A80"/>
    <w:rsid w:val="008039A6"/>
    <w:rsid w:val="00806909"/>
    <w:rsid w:val="00807501"/>
    <w:rsid w:val="00814115"/>
    <w:rsid w:val="00817BA3"/>
    <w:rsid w:val="00831F2A"/>
    <w:rsid w:val="008322F0"/>
    <w:rsid w:val="00837635"/>
    <w:rsid w:val="00841454"/>
    <w:rsid w:val="00855098"/>
    <w:rsid w:val="008562D8"/>
    <w:rsid w:val="008611EE"/>
    <w:rsid w:val="0086229E"/>
    <w:rsid w:val="008666A8"/>
    <w:rsid w:val="00873A60"/>
    <w:rsid w:val="008A0BA9"/>
    <w:rsid w:val="008A690F"/>
    <w:rsid w:val="008A6BD0"/>
    <w:rsid w:val="008B4F7E"/>
    <w:rsid w:val="008C03D5"/>
    <w:rsid w:val="008C0BAC"/>
    <w:rsid w:val="008C5C6D"/>
    <w:rsid w:val="008D736E"/>
    <w:rsid w:val="008D7474"/>
    <w:rsid w:val="008E5F48"/>
    <w:rsid w:val="008F0DC2"/>
    <w:rsid w:val="008F67F8"/>
    <w:rsid w:val="00900D12"/>
    <w:rsid w:val="00910AA0"/>
    <w:rsid w:val="009115BC"/>
    <w:rsid w:val="00913054"/>
    <w:rsid w:val="009233BB"/>
    <w:rsid w:val="00923D05"/>
    <w:rsid w:val="00926C5B"/>
    <w:rsid w:val="00932333"/>
    <w:rsid w:val="00935156"/>
    <w:rsid w:val="00943437"/>
    <w:rsid w:val="00943F66"/>
    <w:rsid w:val="00947A5D"/>
    <w:rsid w:val="009512D6"/>
    <w:rsid w:val="00960DAC"/>
    <w:rsid w:val="00962939"/>
    <w:rsid w:val="009632E4"/>
    <w:rsid w:val="00963F12"/>
    <w:rsid w:val="00964ED9"/>
    <w:rsid w:val="0096513A"/>
    <w:rsid w:val="0097128C"/>
    <w:rsid w:val="009739D9"/>
    <w:rsid w:val="00977ADF"/>
    <w:rsid w:val="0098093A"/>
    <w:rsid w:val="0098673A"/>
    <w:rsid w:val="009900BE"/>
    <w:rsid w:val="0099190C"/>
    <w:rsid w:val="009A1927"/>
    <w:rsid w:val="009B708D"/>
    <w:rsid w:val="009C5CCD"/>
    <w:rsid w:val="009C6236"/>
    <w:rsid w:val="009D02D1"/>
    <w:rsid w:val="009D4360"/>
    <w:rsid w:val="009D5C75"/>
    <w:rsid w:val="009E1617"/>
    <w:rsid w:val="009E2B5E"/>
    <w:rsid w:val="009F0F09"/>
    <w:rsid w:val="009F57C9"/>
    <w:rsid w:val="009F5B23"/>
    <w:rsid w:val="00A026AC"/>
    <w:rsid w:val="00A026FC"/>
    <w:rsid w:val="00A0325A"/>
    <w:rsid w:val="00A072A2"/>
    <w:rsid w:val="00A13056"/>
    <w:rsid w:val="00A25493"/>
    <w:rsid w:val="00A30F26"/>
    <w:rsid w:val="00A373BB"/>
    <w:rsid w:val="00A46773"/>
    <w:rsid w:val="00A50B57"/>
    <w:rsid w:val="00A50F52"/>
    <w:rsid w:val="00A53E8D"/>
    <w:rsid w:val="00A567F9"/>
    <w:rsid w:val="00A609B6"/>
    <w:rsid w:val="00A63F58"/>
    <w:rsid w:val="00A80954"/>
    <w:rsid w:val="00A825E6"/>
    <w:rsid w:val="00A83972"/>
    <w:rsid w:val="00A86511"/>
    <w:rsid w:val="00A935EF"/>
    <w:rsid w:val="00A97807"/>
    <w:rsid w:val="00AA1029"/>
    <w:rsid w:val="00AA1A15"/>
    <w:rsid w:val="00AB35EF"/>
    <w:rsid w:val="00AD3514"/>
    <w:rsid w:val="00AF37C7"/>
    <w:rsid w:val="00AF410F"/>
    <w:rsid w:val="00B02EED"/>
    <w:rsid w:val="00B03EE7"/>
    <w:rsid w:val="00B11ECB"/>
    <w:rsid w:val="00B12909"/>
    <w:rsid w:val="00B129DC"/>
    <w:rsid w:val="00B1666F"/>
    <w:rsid w:val="00B22755"/>
    <w:rsid w:val="00B311F6"/>
    <w:rsid w:val="00B31D9C"/>
    <w:rsid w:val="00B348AB"/>
    <w:rsid w:val="00B406FD"/>
    <w:rsid w:val="00B4779B"/>
    <w:rsid w:val="00B54946"/>
    <w:rsid w:val="00B56479"/>
    <w:rsid w:val="00B62BDB"/>
    <w:rsid w:val="00B72C28"/>
    <w:rsid w:val="00B85F34"/>
    <w:rsid w:val="00B907E7"/>
    <w:rsid w:val="00B90B84"/>
    <w:rsid w:val="00B90BAA"/>
    <w:rsid w:val="00B91BCA"/>
    <w:rsid w:val="00B9353D"/>
    <w:rsid w:val="00B95BB1"/>
    <w:rsid w:val="00BA29B6"/>
    <w:rsid w:val="00BA6810"/>
    <w:rsid w:val="00BB5329"/>
    <w:rsid w:val="00BB5937"/>
    <w:rsid w:val="00BC12AA"/>
    <w:rsid w:val="00BC3EDE"/>
    <w:rsid w:val="00BC40B1"/>
    <w:rsid w:val="00BD4114"/>
    <w:rsid w:val="00BD7F45"/>
    <w:rsid w:val="00BE0D49"/>
    <w:rsid w:val="00BE2CBC"/>
    <w:rsid w:val="00BE3591"/>
    <w:rsid w:val="00BE4100"/>
    <w:rsid w:val="00BE702C"/>
    <w:rsid w:val="00BF0C73"/>
    <w:rsid w:val="00BF1569"/>
    <w:rsid w:val="00BF1C70"/>
    <w:rsid w:val="00BF1D32"/>
    <w:rsid w:val="00BF3519"/>
    <w:rsid w:val="00BF3D5C"/>
    <w:rsid w:val="00BF4652"/>
    <w:rsid w:val="00C001D9"/>
    <w:rsid w:val="00C011B2"/>
    <w:rsid w:val="00C14DB8"/>
    <w:rsid w:val="00C174AC"/>
    <w:rsid w:val="00C178BD"/>
    <w:rsid w:val="00C574D6"/>
    <w:rsid w:val="00C71687"/>
    <w:rsid w:val="00C7584F"/>
    <w:rsid w:val="00C774A2"/>
    <w:rsid w:val="00CA76E4"/>
    <w:rsid w:val="00CC2E89"/>
    <w:rsid w:val="00CC3E1A"/>
    <w:rsid w:val="00CD2082"/>
    <w:rsid w:val="00CD64AF"/>
    <w:rsid w:val="00CE13F2"/>
    <w:rsid w:val="00CF0FBB"/>
    <w:rsid w:val="00CF3643"/>
    <w:rsid w:val="00D02D17"/>
    <w:rsid w:val="00D1658E"/>
    <w:rsid w:val="00D223EB"/>
    <w:rsid w:val="00D264B6"/>
    <w:rsid w:val="00D30B01"/>
    <w:rsid w:val="00D31CF3"/>
    <w:rsid w:val="00D323BC"/>
    <w:rsid w:val="00D32E2A"/>
    <w:rsid w:val="00D43CBB"/>
    <w:rsid w:val="00D52C2A"/>
    <w:rsid w:val="00D5699B"/>
    <w:rsid w:val="00D61D40"/>
    <w:rsid w:val="00D65D45"/>
    <w:rsid w:val="00D731BE"/>
    <w:rsid w:val="00D80D56"/>
    <w:rsid w:val="00D8278E"/>
    <w:rsid w:val="00D83CD5"/>
    <w:rsid w:val="00D840D1"/>
    <w:rsid w:val="00D85E7A"/>
    <w:rsid w:val="00D91594"/>
    <w:rsid w:val="00D91B68"/>
    <w:rsid w:val="00D95C2B"/>
    <w:rsid w:val="00D9632F"/>
    <w:rsid w:val="00DA6503"/>
    <w:rsid w:val="00DB017B"/>
    <w:rsid w:val="00DB217E"/>
    <w:rsid w:val="00DB4960"/>
    <w:rsid w:val="00DC0864"/>
    <w:rsid w:val="00DC087F"/>
    <w:rsid w:val="00DC0FD1"/>
    <w:rsid w:val="00DC5230"/>
    <w:rsid w:val="00DC5B65"/>
    <w:rsid w:val="00DE1E81"/>
    <w:rsid w:val="00DF0DC4"/>
    <w:rsid w:val="00DF6DC3"/>
    <w:rsid w:val="00DF7E72"/>
    <w:rsid w:val="00E009A0"/>
    <w:rsid w:val="00E02D29"/>
    <w:rsid w:val="00E03844"/>
    <w:rsid w:val="00E0396D"/>
    <w:rsid w:val="00E03F8E"/>
    <w:rsid w:val="00E05423"/>
    <w:rsid w:val="00E07BFF"/>
    <w:rsid w:val="00E10FF3"/>
    <w:rsid w:val="00E139E7"/>
    <w:rsid w:val="00E152CA"/>
    <w:rsid w:val="00E22896"/>
    <w:rsid w:val="00E24508"/>
    <w:rsid w:val="00E26D8B"/>
    <w:rsid w:val="00E3499F"/>
    <w:rsid w:val="00E34E31"/>
    <w:rsid w:val="00E34F95"/>
    <w:rsid w:val="00E36E04"/>
    <w:rsid w:val="00E44F6A"/>
    <w:rsid w:val="00E519D1"/>
    <w:rsid w:val="00E52176"/>
    <w:rsid w:val="00E63DAE"/>
    <w:rsid w:val="00E64702"/>
    <w:rsid w:val="00E71A42"/>
    <w:rsid w:val="00E75B0F"/>
    <w:rsid w:val="00E816A6"/>
    <w:rsid w:val="00E95A48"/>
    <w:rsid w:val="00EA332B"/>
    <w:rsid w:val="00EA6D1B"/>
    <w:rsid w:val="00EB0595"/>
    <w:rsid w:val="00EB292C"/>
    <w:rsid w:val="00EC58C6"/>
    <w:rsid w:val="00ED6CD4"/>
    <w:rsid w:val="00EE1687"/>
    <w:rsid w:val="00EF577E"/>
    <w:rsid w:val="00EF6684"/>
    <w:rsid w:val="00F009E5"/>
    <w:rsid w:val="00F02856"/>
    <w:rsid w:val="00F0517E"/>
    <w:rsid w:val="00F10BD7"/>
    <w:rsid w:val="00F13BC4"/>
    <w:rsid w:val="00F13F26"/>
    <w:rsid w:val="00F17D21"/>
    <w:rsid w:val="00F206BA"/>
    <w:rsid w:val="00F256C3"/>
    <w:rsid w:val="00F35483"/>
    <w:rsid w:val="00F36A32"/>
    <w:rsid w:val="00F46EB4"/>
    <w:rsid w:val="00F52F8B"/>
    <w:rsid w:val="00F61E10"/>
    <w:rsid w:val="00F6503A"/>
    <w:rsid w:val="00F80192"/>
    <w:rsid w:val="00F81568"/>
    <w:rsid w:val="00F922A8"/>
    <w:rsid w:val="00F95F0A"/>
    <w:rsid w:val="00FA07BA"/>
    <w:rsid w:val="00FA1D2F"/>
    <w:rsid w:val="00FA49D2"/>
    <w:rsid w:val="00FA7808"/>
    <w:rsid w:val="00FB4031"/>
    <w:rsid w:val="00FD1D93"/>
    <w:rsid w:val="00FE1D98"/>
    <w:rsid w:val="00FE2526"/>
    <w:rsid w:val="00FE63CA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0370"/>
  <w15:docId w15:val="{187041C5-AAB2-461B-A145-2FF2D66B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DC3"/>
  </w:style>
  <w:style w:type="paragraph" w:styleId="2">
    <w:name w:val="heading 2"/>
    <w:basedOn w:val="a"/>
    <w:next w:val="a"/>
    <w:link w:val="20"/>
    <w:uiPriority w:val="9"/>
    <w:unhideWhenUsed/>
    <w:qFormat/>
    <w:rsid w:val="003C63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5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FD1D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C63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4">
    <w:name w:val="h4"/>
    <w:basedOn w:val="a0"/>
    <w:rsid w:val="00325CBF"/>
  </w:style>
  <w:style w:type="character" w:customStyle="1" w:styleId="orgcontacts-phonenumber">
    <w:name w:val="orgcontacts-phonenumber"/>
    <w:basedOn w:val="a0"/>
    <w:rsid w:val="00BE3591"/>
  </w:style>
  <w:style w:type="paragraph" w:customStyle="1" w:styleId="ae">
    <w:name w:val="Прижатый влево"/>
    <w:basedOn w:val="a"/>
    <w:next w:val="a"/>
    <w:uiPriority w:val="99"/>
    <w:rsid w:val="00515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159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">
    <w:name w:val="Unresolved Mention"/>
    <w:basedOn w:val="a0"/>
    <w:uiPriority w:val="99"/>
    <w:semiHidden/>
    <w:unhideWhenUsed/>
    <w:rsid w:val="00551274"/>
    <w:rPr>
      <w:color w:val="605E5C"/>
      <w:shd w:val="clear" w:color="auto" w:fill="E1DFDD"/>
    </w:rPr>
  </w:style>
  <w:style w:type="paragraph" w:styleId="af0">
    <w:name w:val="Body Text"/>
    <w:basedOn w:val="a"/>
    <w:link w:val="af1"/>
    <w:rsid w:val="0055127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5512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80;&#1089;&#1072;&#1088;&#1077;&#1074;&#1089;&#1082;&#1086;&#1077;.&#1088;&#1092;/" TargetMode="External"/><Relationship Id="rId13" Type="http://schemas.openxmlformats.org/officeDocument/2006/relationships/hyperlink" Target="https://sheragul.mo38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udagovo.mo38.ru/" TargetMode="External"/><Relationship Id="rId12" Type="http://schemas.openxmlformats.org/officeDocument/2006/relationships/hyperlink" Target="https://azey.mo38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/" TargetMode="External"/><Relationship Id="rId11" Type="http://schemas.openxmlformats.org/officeDocument/2006/relationships/hyperlink" Target="https://tulunr.irkm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ulun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tik.mo38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416D8-14B5-4342-9858-D88471ED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4650</TotalTime>
  <Pages>13</Pages>
  <Words>4380</Words>
  <Characters>24971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Астахова Юлия Владимировна</cp:lastModifiedBy>
  <cp:revision>467</cp:revision>
  <cp:lastPrinted>2019-08-27T09:19:00Z</cp:lastPrinted>
  <dcterms:created xsi:type="dcterms:W3CDTF">2019-08-27T08:47:00Z</dcterms:created>
  <dcterms:modified xsi:type="dcterms:W3CDTF">2024-11-25T14:07:00Z</dcterms:modified>
</cp:coreProperties>
</file>