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172" w:rsidRPr="00133172" w:rsidRDefault="00133172" w:rsidP="00E47AA7">
      <w:pPr>
        <w:shd w:val="clear" w:color="auto" w:fill="F4F7FC"/>
        <w:spacing w:before="161" w:after="161" w:line="240" w:lineRule="auto"/>
        <w:jc w:val="center"/>
        <w:outlineLvl w:val="0"/>
        <w:rPr>
          <w:rFonts w:ascii="Conv_PFDINTEXTCONDPRO-MEDIUM" w:eastAsia="Times New Roman" w:hAnsi="Conv_PFDINTEXTCONDPRO-MEDIUM" w:cs="Arial"/>
          <w:color w:val="405965"/>
          <w:kern w:val="36"/>
          <w:sz w:val="48"/>
          <w:szCs w:val="48"/>
          <w:lang w:eastAsia="ru-RU"/>
        </w:rPr>
      </w:pPr>
      <w:r w:rsidRPr="00133172">
        <w:rPr>
          <w:rFonts w:ascii="Conv_PFDINTEXTCONDPRO-MEDIUM" w:eastAsia="Times New Roman" w:hAnsi="Conv_PFDINTEXTCONDPRO-MEDIUM" w:cs="Arial"/>
          <w:color w:val="405965"/>
          <w:kern w:val="36"/>
          <w:sz w:val="48"/>
          <w:szCs w:val="48"/>
          <w:lang w:eastAsia="ru-RU"/>
        </w:rPr>
        <w:t>Справку о доходах следует получать у работодателя</w:t>
      </w:r>
    </w:p>
    <w:p w:rsidR="00133172" w:rsidRPr="00133172" w:rsidRDefault="00133172" w:rsidP="001331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  <w:r w:rsidRPr="00133172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Для подачи декларации по форме 3-НДФЛ с целью получения налоговых вычетов за 2025 год необходима справка о доходах и суммах налога физического лица. Налоговые агенты (работодатели) не позднее 25 февраля обязаны представить в налоговую службу сведения о доходах в отношении своих работников за истекший год. По мере поступления и обработки эти данные размещаются в </w:t>
      </w:r>
      <w:hyperlink r:id="rId5" w:tgtFrame="_blank" w:history="1">
        <w:r w:rsidRPr="00133172">
          <w:rPr>
            <w:rFonts w:ascii="Arial" w:eastAsia="Times New Roman" w:hAnsi="Arial" w:cs="Arial"/>
            <w:color w:val="0066B3"/>
            <w:sz w:val="24"/>
            <w:szCs w:val="24"/>
            <w:u w:val="single"/>
            <w:lang w:eastAsia="ru-RU"/>
          </w:rPr>
          <w:t>Личных кабинетах</w:t>
        </w:r>
      </w:hyperlink>
      <w:r w:rsidR="00E47AA7">
        <w:rPr>
          <w:rFonts w:ascii="Arial" w:eastAsia="Times New Roman" w:hAnsi="Arial" w:cs="Arial"/>
          <w:color w:val="0066B3"/>
          <w:sz w:val="24"/>
          <w:szCs w:val="24"/>
          <w:u w:val="single"/>
          <w:lang w:eastAsia="ru-RU"/>
        </w:rPr>
        <w:t xml:space="preserve"> </w:t>
      </w:r>
      <w:r w:rsidRPr="00133172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на сайте ФНС России. </w:t>
      </w:r>
    </w:p>
    <w:p w:rsidR="00133172" w:rsidRPr="00133172" w:rsidRDefault="00133172" w:rsidP="001331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</w:p>
    <w:p w:rsidR="00133172" w:rsidRPr="00133172" w:rsidRDefault="00133172" w:rsidP="00133172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  <w:r w:rsidRPr="00133172">
        <w:rPr>
          <w:rFonts w:ascii="Arial" w:eastAsia="Times New Roman" w:hAnsi="Arial" w:cs="Arial"/>
          <w:color w:val="405965"/>
          <w:sz w:val="24"/>
          <w:szCs w:val="24"/>
          <w:lang w:eastAsia="ru-RU"/>
        </w:rPr>
        <w:t xml:space="preserve">Если сведения не направлены работодателем и не размещены </w:t>
      </w:r>
      <w:r w:rsidR="00E47AA7">
        <w:rPr>
          <w:rFonts w:ascii="Arial" w:eastAsia="Times New Roman" w:hAnsi="Arial" w:cs="Arial"/>
          <w:color w:val="405965"/>
          <w:sz w:val="24"/>
          <w:szCs w:val="24"/>
          <w:lang w:eastAsia="ru-RU"/>
        </w:rPr>
        <w:t xml:space="preserve">в </w:t>
      </w:r>
      <w:bookmarkStart w:id="0" w:name="_GoBack"/>
      <w:bookmarkEnd w:id="0"/>
      <w:r w:rsidRPr="00133172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личном кабинете (в разделе «Доходы» - подраздел «Сведения о доходах»), то для получения справки о доходах необходимо подать заявление работодателю в произвольной форме.</w:t>
      </w:r>
    </w:p>
    <w:p w:rsidR="006037F4" w:rsidRDefault="006037F4"/>
    <w:sectPr w:rsidR="006037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v_PFDINTEXTCONDPRO-MEDIUM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172"/>
    <w:rsid w:val="00133172"/>
    <w:rsid w:val="006037F4"/>
    <w:rsid w:val="00E4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1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8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41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9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41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63582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386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413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53456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362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024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kfl2.nalog.ru/lkf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3852-00-034</dc:creator>
  <cp:lastModifiedBy>Шафикова Лилия Алексеевна</cp:lastModifiedBy>
  <cp:revision>2</cp:revision>
  <dcterms:created xsi:type="dcterms:W3CDTF">2026-02-17T03:12:00Z</dcterms:created>
  <dcterms:modified xsi:type="dcterms:W3CDTF">2026-02-17T03:12:00Z</dcterms:modified>
</cp:coreProperties>
</file>