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26"/>
        <w:tblW w:w="963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639"/>
      </w:tblGrid>
      <w:tr w:rsidR="00B74247" w:rsidRPr="00FB0E2E" w:rsidTr="00B74247">
        <w:trPr>
          <w:trHeight w:val="3455"/>
        </w:trPr>
        <w:tc>
          <w:tcPr>
            <w:tcW w:w="9639" w:type="dxa"/>
          </w:tcPr>
          <w:p w:rsidR="00B74247" w:rsidRPr="00FB0E2E" w:rsidRDefault="00B74247" w:rsidP="00B74247">
            <w:pPr>
              <w:pStyle w:val="Oaieaaaa"/>
              <w:ind w:right="-3970"/>
              <w:jc w:val="left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 xml:space="preserve">                                           </w:t>
            </w:r>
          </w:p>
          <w:p w:rsidR="00B74247" w:rsidRPr="00FB0E2E" w:rsidRDefault="00B74247" w:rsidP="00B74247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  <w:p w:rsidR="00B74247" w:rsidRPr="00FB0E2E" w:rsidRDefault="00B74247" w:rsidP="00B74247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B74247" w:rsidRDefault="00B74247" w:rsidP="00B74247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Администрация </w:t>
            </w: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Будаговского </w:t>
            </w:r>
          </w:p>
          <w:p w:rsidR="00B74247" w:rsidRPr="00FB0E2E" w:rsidRDefault="00B74247" w:rsidP="00B74247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сельского поселения</w:t>
            </w:r>
          </w:p>
          <w:p w:rsidR="00B74247" w:rsidRPr="00FB0E2E" w:rsidRDefault="00B74247" w:rsidP="00B74247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  <w:p w:rsidR="00B74247" w:rsidRPr="00FB0E2E" w:rsidRDefault="00B74247" w:rsidP="00B74247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РАСПОРЯЖЕНИЕ</w:t>
            </w:r>
          </w:p>
          <w:p w:rsidR="00B74247" w:rsidRPr="00FB0E2E" w:rsidRDefault="00B74247" w:rsidP="00B74247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  <w:p w:rsidR="00B74247" w:rsidRPr="00FB0E2E" w:rsidRDefault="00B74247" w:rsidP="00B74247">
            <w:pPr>
              <w:pStyle w:val="Oaieaaaa"/>
              <w:ind w:right="-3970"/>
              <w:jc w:val="left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13 октября 2025</w:t>
            </w: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Pr="00E239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года                             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                           № 93</w:t>
            </w:r>
            <w:r w:rsidRPr="00E239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-Р                                              </w:t>
            </w:r>
          </w:p>
          <w:p w:rsidR="00B74247" w:rsidRPr="00FB0E2E" w:rsidRDefault="00B74247" w:rsidP="00B74247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  <w:p w:rsidR="00B74247" w:rsidRPr="00FB0E2E" w:rsidRDefault="00B74247" w:rsidP="00B74247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FB0E2E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с. Будагово</w:t>
            </w:r>
          </w:p>
          <w:p w:rsidR="00B74247" w:rsidRPr="00FB0E2E" w:rsidRDefault="00B74247" w:rsidP="00B74247">
            <w:pPr>
              <w:pStyle w:val="Oaieaaaa"/>
              <w:ind w:left="-3827" w:right="-3970"/>
              <w:jc w:val="center"/>
              <w:rPr>
                <w:spacing w:val="20"/>
                <w:sz w:val="28"/>
                <w:szCs w:val="28"/>
              </w:rPr>
            </w:pPr>
          </w:p>
        </w:tc>
      </w:tr>
    </w:tbl>
    <w:p w:rsidR="00B74247" w:rsidRPr="00FB0E2E" w:rsidRDefault="00B74247" w:rsidP="00B74247">
      <w:pPr>
        <w:shd w:val="clear" w:color="auto" w:fill="FFFFFF"/>
        <w:spacing w:before="100" w:beforeAutospacing="1" w:after="100" w:afterAutospacing="1"/>
        <w:ind w:right="5670"/>
        <w:jc w:val="both"/>
        <w:rPr>
          <w:sz w:val="28"/>
          <w:szCs w:val="28"/>
        </w:rPr>
      </w:pPr>
      <w:r w:rsidRPr="00FB0E2E">
        <w:rPr>
          <w:sz w:val="28"/>
          <w:szCs w:val="28"/>
        </w:rPr>
        <w:t xml:space="preserve"> О</w:t>
      </w:r>
      <w:r>
        <w:rPr>
          <w:sz w:val="28"/>
          <w:szCs w:val="28"/>
        </w:rPr>
        <w:t>б изменении</w:t>
      </w:r>
      <w:r w:rsidRPr="00FB0E2E">
        <w:rPr>
          <w:sz w:val="28"/>
          <w:szCs w:val="28"/>
        </w:rPr>
        <w:t xml:space="preserve"> адреса объекту недвижимости по улице </w:t>
      </w:r>
      <w:r>
        <w:rPr>
          <w:sz w:val="28"/>
          <w:szCs w:val="28"/>
        </w:rPr>
        <w:t xml:space="preserve">Транспортной, с. Будагово </w:t>
      </w:r>
      <w:r w:rsidRPr="00FB0E2E">
        <w:rPr>
          <w:sz w:val="28"/>
          <w:szCs w:val="28"/>
        </w:rPr>
        <w:t>Тулунского района Иркутской области</w:t>
      </w:r>
    </w:p>
    <w:p w:rsidR="00B74247" w:rsidRPr="00FB0E2E" w:rsidRDefault="00B74247" w:rsidP="00B74247">
      <w:pPr>
        <w:shd w:val="clear" w:color="auto" w:fill="FFFFFF"/>
        <w:spacing w:before="100" w:beforeAutospacing="1" w:after="100" w:afterAutospacing="1"/>
        <w:ind w:firstLine="691"/>
        <w:jc w:val="both"/>
        <w:rPr>
          <w:sz w:val="28"/>
          <w:szCs w:val="28"/>
        </w:rPr>
      </w:pPr>
      <w:r w:rsidRPr="00FB0E2E">
        <w:rPr>
          <w:sz w:val="28"/>
          <w:szCs w:val="28"/>
        </w:rPr>
        <w:t>В связи с проведением инвентаризации адресов объектов недвижимости на территории Будаговского сельского поселения, руководствуясь, ст. 14 Федерального закона от 06.10.2003 года № 131-ФЗ «Об общих принципах организации местного самоуправления в Российской Федерации», Уставом муниципального образования Будаговское сельское поселение,</w:t>
      </w:r>
    </w:p>
    <w:p w:rsidR="00B74247" w:rsidRPr="00FB0E2E" w:rsidRDefault="00B74247" w:rsidP="00B74247">
      <w:pPr>
        <w:spacing w:before="100" w:beforeAutospacing="1" w:after="100" w:afterAutospacing="1"/>
        <w:rPr>
          <w:sz w:val="28"/>
          <w:szCs w:val="28"/>
        </w:rPr>
      </w:pPr>
      <w:r w:rsidRPr="00FB0E2E">
        <w:rPr>
          <w:sz w:val="28"/>
          <w:szCs w:val="28"/>
        </w:rPr>
        <w:t xml:space="preserve">1. </w:t>
      </w:r>
      <w:r>
        <w:rPr>
          <w:sz w:val="28"/>
          <w:szCs w:val="28"/>
        </w:rPr>
        <w:t>Изменить</w:t>
      </w:r>
      <w:r w:rsidRPr="00FB0E2E">
        <w:rPr>
          <w:sz w:val="28"/>
          <w:szCs w:val="28"/>
        </w:rPr>
        <w:t xml:space="preserve"> адрес нижес</w:t>
      </w:r>
      <w:r w:rsidR="00D22376">
        <w:rPr>
          <w:sz w:val="28"/>
          <w:szCs w:val="28"/>
        </w:rPr>
        <w:t xml:space="preserve">ледующему объекту недвижимости </w:t>
      </w:r>
      <w:r>
        <w:rPr>
          <w:sz w:val="28"/>
          <w:szCs w:val="28"/>
        </w:rPr>
        <w:t>по улице Транспортной, с. Будагово Тулунского района Иркутской области</w:t>
      </w:r>
      <w:r w:rsidR="00D22376">
        <w:rPr>
          <w:sz w:val="28"/>
          <w:szCs w:val="28"/>
        </w:rPr>
        <w:t xml:space="preserve">, </w:t>
      </w:r>
      <w:r w:rsidR="00ED5695">
        <w:rPr>
          <w:sz w:val="28"/>
          <w:szCs w:val="28"/>
        </w:rPr>
        <w:t>с кадастровым номером 38:15:03</w:t>
      </w:r>
      <w:r w:rsidR="00D22376">
        <w:rPr>
          <w:sz w:val="28"/>
          <w:szCs w:val="28"/>
        </w:rPr>
        <w:t>0202:37</w:t>
      </w:r>
      <w:r w:rsidR="00ED5695">
        <w:rPr>
          <w:sz w:val="28"/>
          <w:szCs w:val="28"/>
        </w:rPr>
        <w:t xml:space="preserve">, площадью 682 </w:t>
      </w:r>
      <w:proofErr w:type="spellStart"/>
      <w:proofErr w:type="gramStart"/>
      <w:r w:rsidR="00ED5695">
        <w:rPr>
          <w:sz w:val="28"/>
          <w:szCs w:val="28"/>
        </w:rPr>
        <w:t>кв.м</w:t>
      </w:r>
      <w:proofErr w:type="spellEnd"/>
      <w:proofErr w:type="gramEnd"/>
      <w:r w:rsidRPr="00FB0E2E">
        <w:rPr>
          <w:sz w:val="28"/>
          <w:szCs w:val="28"/>
        </w:rPr>
        <w:t xml:space="preserve"> </w:t>
      </w:r>
    </w:p>
    <w:tbl>
      <w:tblPr>
        <w:tblW w:w="9426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3094"/>
        <w:gridCol w:w="1335"/>
        <w:gridCol w:w="3413"/>
      </w:tblGrid>
      <w:tr w:rsidR="00B74247" w:rsidRPr="00FB0E2E" w:rsidTr="00B74247">
        <w:trPr>
          <w:trHeight w:val="1969"/>
          <w:tblCellSpacing w:w="0" w:type="dxa"/>
        </w:trPr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247" w:rsidRPr="00FB0E2E" w:rsidRDefault="00B74247" w:rsidP="00B74247">
            <w:pPr>
              <w:ind w:lef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247" w:rsidRPr="00FB0E2E" w:rsidRDefault="00B74247" w:rsidP="00B74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Иркутская область, Тулунский район, с. Будагово, ул. Транспортная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247" w:rsidRPr="00FB0E2E" w:rsidRDefault="00B74247" w:rsidP="00AE4CB3">
            <w:pPr>
              <w:spacing w:before="100" w:beforeAutospacing="1" w:after="100" w:afterAutospacing="1"/>
              <w:ind w:left="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изменить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247" w:rsidRDefault="00B74247" w:rsidP="00AE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</w:t>
            </w:r>
          </w:p>
          <w:p w:rsidR="00B74247" w:rsidRPr="00FB0E2E" w:rsidRDefault="00B74247" w:rsidP="00AE4CB3">
            <w:pPr>
              <w:jc w:val="center"/>
              <w:rPr>
                <w:sz w:val="28"/>
                <w:szCs w:val="28"/>
              </w:rPr>
            </w:pPr>
            <w:r w:rsidRPr="00FB0E2E">
              <w:rPr>
                <w:sz w:val="28"/>
                <w:szCs w:val="28"/>
              </w:rPr>
              <w:t xml:space="preserve">Иркутская область </w:t>
            </w:r>
          </w:p>
          <w:p w:rsidR="00B74247" w:rsidRPr="00FB0E2E" w:rsidRDefault="00D22376" w:rsidP="00AE4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район Тулунский, сельское поселение Будаговское, </w:t>
            </w:r>
            <w:r w:rsidR="00CA358F">
              <w:rPr>
                <w:sz w:val="28"/>
                <w:szCs w:val="28"/>
              </w:rPr>
              <w:t>село Будагово,</w:t>
            </w:r>
            <w:r w:rsidR="00ED56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улица Транспортная, земельный участок 84</w:t>
            </w:r>
          </w:p>
        </w:tc>
      </w:tr>
    </w:tbl>
    <w:p w:rsidR="00B74247" w:rsidRPr="00FB0E2E" w:rsidRDefault="00B74247" w:rsidP="00B74247">
      <w:pPr>
        <w:spacing w:before="100" w:beforeAutospacing="1" w:after="100" w:afterAutospacing="1"/>
        <w:jc w:val="both"/>
        <w:rPr>
          <w:sz w:val="28"/>
          <w:szCs w:val="28"/>
        </w:rPr>
      </w:pPr>
      <w:r w:rsidRPr="00FB0E2E">
        <w:rPr>
          <w:sz w:val="28"/>
          <w:szCs w:val="28"/>
        </w:rPr>
        <w:t>2. Настоящее распоряжение опубликовать в газете «Будаговский вестник».</w:t>
      </w:r>
    </w:p>
    <w:p w:rsidR="00B74247" w:rsidRPr="00FB0E2E" w:rsidRDefault="00B74247" w:rsidP="00B74247">
      <w:pPr>
        <w:shd w:val="clear" w:color="auto" w:fill="FFFFFF"/>
        <w:spacing w:before="5" w:line="331" w:lineRule="exact"/>
        <w:ind w:left="202" w:right="19" w:hanging="197"/>
        <w:jc w:val="both"/>
        <w:rPr>
          <w:sz w:val="28"/>
          <w:szCs w:val="28"/>
        </w:rPr>
      </w:pPr>
      <w:r w:rsidRPr="00FB0E2E">
        <w:rPr>
          <w:sz w:val="28"/>
          <w:szCs w:val="28"/>
        </w:rPr>
        <w:t>3. Контроль за исполнением данного распоряжения оставляю за собой.</w:t>
      </w:r>
    </w:p>
    <w:p w:rsidR="00B74247" w:rsidRPr="00FB0E2E" w:rsidRDefault="00B74247" w:rsidP="00B74247">
      <w:pPr>
        <w:ind w:left="2832" w:right="-3970" w:firstLine="708"/>
        <w:jc w:val="both"/>
        <w:rPr>
          <w:spacing w:val="20"/>
          <w:sz w:val="28"/>
          <w:szCs w:val="28"/>
        </w:rPr>
      </w:pPr>
    </w:p>
    <w:p w:rsidR="00B74247" w:rsidRPr="00FB0E2E" w:rsidRDefault="00B74247" w:rsidP="00B74247">
      <w:pPr>
        <w:ind w:left="2832" w:right="-3970" w:firstLine="708"/>
        <w:jc w:val="both"/>
        <w:rPr>
          <w:spacing w:val="20"/>
          <w:sz w:val="28"/>
          <w:szCs w:val="28"/>
        </w:rPr>
      </w:pPr>
    </w:p>
    <w:p w:rsidR="00B74247" w:rsidRPr="00FB0E2E" w:rsidRDefault="00B74247" w:rsidP="00B74247">
      <w:pPr>
        <w:ind w:left="2832" w:right="-3970" w:firstLine="708"/>
        <w:jc w:val="both"/>
        <w:rPr>
          <w:spacing w:val="20"/>
          <w:sz w:val="28"/>
          <w:szCs w:val="28"/>
        </w:rPr>
      </w:pPr>
    </w:p>
    <w:p w:rsidR="00B74247" w:rsidRPr="009E085F" w:rsidRDefault="00B74247" w:rsidP="00B74247">
      <w:pPr>
        <w:pStyle w:val="a3"/>
        <w:rPr>
          <w:sz w:val="28"/>
          <w:szCs w:val="28"/>
        </w:rPr>
      </w:pPr>
      <w:r w:rsidRPr="009E085F">
        <w:rPr>
          <w:sz w:val="28"/>
          <w:szCs w:val="28"/>
        </w:rPr>
        <w:t>Глава Будаговского</w:t>
      </w:r>
    </w:p>
    <w:p w:rsidR="00B74247" w:rsidRDefault="00B74247" w:rsidP="00B74247">
      <w:r w:rsidRPr="009E085F">
        <w:rPr>
          <w:sz w:val="28"/>
          <w:szCs w:val="28"/>
        </w:rPr>
        <w:t>сельского поселения</w:t>
      </w:r>
      <w:r w:rsidRPr="009E085F">
        <w:rPr>
          <w:sz w:val="28"/>
          <w:szCs w:val="28"/>
        </w:rPr>
        <w:tab/>
      </w:r>
      <w:r w:rsidRPr="009E085F">
        <w:rPr>
          <w:sz w:val="28"/>
          <w:szCs w:val="28"/>
        </w:rPr>
        <w:tab/>
      </w:r>
      <w:r w:rsidRPr="009E085F">
        <w:rPr>
          <w:sz w:val="28"/>
          <w:szCs w:val="28"/>
        </w:rPr>
        <w:tab/>
      </w:r>
      <w:r w:rsidRPr="009E085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Т.Ю. Кириенко</w:t>
      </w:r>
    </w:p>
    <w:p w:rsidR="0054470F" w:rsidRDefault="0054470F">
      <w:bookmarkStart w:id="0" w:name="_GoBack"/>
      <w:bookmarkEnd w:id="0"/>
    </w:p>
    <w:sectPr w:rsidR="0054470F" w:rsidSect="00B7424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247"/>
    <w:rsid w:val="0034459F"/>
    <w:rsid w:val="0054470F"/>
    <w:rsid w:val="008227C3"/>
    <w:rsid w:val="00B74247"/>
    <w:rsid w:val="00CA358F"/>
    <w:rsid w:val="00D22376"/>
    <w:rsid w:val="00E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3A14"/>
  <w15:chartTrackingRefBased/>
  <w15:docId w15:val="{7CF43693-5E3E-44E8-982D-4B7E14E8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ieaaaa">
    <w:name w:val="Oaiea (aa?a)"/>
    <w:basedOn w:val="a"/>
    <w:rsid w:val="00B74247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742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2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572A-FD0E-4A1D-9576-CCAE6C5B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User</cp:lastModifiedBy>
  <cp:revision>3</cp:revision>
  <cp:lastPrinted>2025-10-13T07:52:00Z</cp:lastPrinted>
  <dcterms:created xsi:type="dcterms:W3CDTF">2025-10-13T06:17:00Z</dcterms:created>
  <dcterms:modified xsi:type="dcterms:W3CDTF">2025-10-31T02:16:00Z</dcterms:modified>
</cp:coreProperties>
</file>