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43 - Р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объектов</w:t>
      </w:r>
    </w:p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F229C" w:rsidRPr="00431399" w:rsidRDefault="006F229C" w:rsidP="006F229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5A6" w:rsidRPr="004655A6" w:rsidRDefault="001B0369" w:rsidP="00717652">
      <w:pPr>
        <w:pStyle w:val="a4"/>
        <w:numPr>
          <w:ilvl w:val="0"/>
          <w:numId w:val="6"/>
        </w:numPr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адреса </w:t>
      </w:r>
      <w:r w:rsidR="004655A6" w:rsidRPr="004655A6">
        <w:rPr>
          <w:rFonts w:ascii="Times New Roman" w:hAnsi="Times New Roman" w:cs="Times New Roman"/>
          <w:sz w:val="28"/>
          <w:szCs w:val="28"/>
        </w:rPr>
        <w:t>и добавить кадастровые номера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E70EE">
        <w:rPr>
          <w:rFonts w:ascii="Times New Roman" w:hAnsi="Times New Roman" w:cs="Times New Roman"/>
          <w:sz w:val="28"/>
          <w:szCs w:val="28"/>
        </w:rPr>
        <w:t>приложению,</w:t>
      </w:r>
      <w:r w:rsidR="004655A6" w:rsidRPr="004655A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71765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717652">
      <w:pPr>
        <w:spacing w:after="0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Pr="00431399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FF1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FF1">
        <w:rPr>
          <w:rFonts w:ascii="Times New Roman" w:hAnsi="Times New Roman" w:cs="Times New Roman"/>
          <w:sz w:val="28"/>
          <w:szCs w:val="28"/>
        </w:rPr>
        <w:t xml:space="preserve"> Т.Ю. 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369" w:rsidRDefault="001B0369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FF1" w:rsidRDefault="00663FF1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0EE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</w:t>
      </w:r>
      <w:r w:rsidR="004655A6">
        <w:rPr>
          <w:rFonts w:ascii="Times New Roman" w:hAnsi="Times New Roman" w:cs="Times New Roman"/>
          <w:sz w:val="24"/>
          <w:szCs w:val="24"/>
        </w:rPr>
        <w:t xml:space="preserve">ию </w:t>
      </w:r>
    </w:p>
    <w:p w:rsidR="00887C79" w:rsidRPr="000D61DB" w:rsidRDefault="004655A6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63FF1">
        <w:rPr>
          <w:rFonts w:ascii="Times New Roman" w:hAnsi="Times New Roman" w:cs="Times New Roman"/>
          <w:sz w:val="24"/>
          <w:szCs w:val="24"/>
        </w:rPr>
        <w:t>43-Р</w:t>
      </w:r>
      <w:r w:rsidR="00F15E2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1EE8">
        <w:rPr>
          <w:rFonts w:ascii="Times New Roman" w:hAnsi="Times New Roman" w:cs="Times New Roman"/>
          <w:sz w:val="24"/>
          <w:szCs w:val="24"/>
        </w:rPr>
        <w:t>7</w:t>
      </w:r>
      <w:r w:rsidR="00887C79">
        <w:rPr>
          <w:rFonts w:ascii="Times New Roman" w:hAnsi="Times New Roman" w:cs="Times New Roman"/>
          <w:sz w:val="24"/>
          <w:szCs w:val="24"/>
        </w:rPr>
        <w:t>.</w:t>
      </w:r>
      <w:r w:rsidR="008E70EE">
        <w:rPr>
          <w:rFonts w:ascii="Times New Roman" w:hAnsi="Times New Roman" w:cs="Times New Roman"/>
          <w:sz w:val="24"/>
          <w:szCs w:val="24"/>
        </w:rPr>
        <w:t>0</w:t>
      </w:r>
      <w:r w:rsidR="00663FF1">
        <w:rPr>
          <w:rFonts w:ascii="Times New Roman" w:hAnsi="Times New Roman" w:cs="Times New Roman"/>
          <w:sz w:val="24"/>
          <w:szCs w:val="24"/>
        </w:rPr>
        <w:t>4</w:t>
      </w:r>
      <w:r w:rsidR="00887C79" w:rsidRPr="000D61DB">
        <w:rPr>
          <w:rFonts w:ascii="Times New Roman" w:hAnsi="Times New Roman" w:cs="Times New Roman"/>
          <w:sz w:val="24"/>
          <w:szCs w:val="24"/>
        </w:rPr>
        <w:t>.202</w:t>
      </w:r>
      <w:r w:rsidR="008E70EE">
        <w:rPr>
          <w:rFonts w:ascii="Times New Roman" w:hAnsi="Times New Roman" w:cs="Times New Roman"/>
          <w:sz w:val="24"/>
          <w:szCs w:val="24"/>
        </w:rPr>
        <w:t>4</w:t>
      </w:r>
      <w:r w:rsidR="00887C79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C79" w:rsidRPr="000D61DB" w:rsidRDefault="00887C79" w:rsidP="0088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887C79" w:rsidRPr="000D61DB" w:rsidRDefault="004655A6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6F229C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887C79" w:rsidRPr="000D61DB">
        <w:rPr>
          <w:rFonts w:ascii="Times New Roman" w:hAnsi="Times New Roman" w:cs="Times New Roman"/>
          <w:sz w:val="24"/>
          <w:szCs w:val="24"/>
        </w:rPr>
        <w:t>)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5"/>
        <w:gridCol w:w="3079"/>
        <w:gridCol w:w="3068"/>
        <w:gridCol w:w="1977"/>
        <w:gridCol w:w="2378"/>
      </w:tblGrid>
      <w:tr w:rsidR="008E70EE" w:rsidRPr="003F67CE" w:rsidTr="006F229C">
        <w:trPr>
          <w:trHeight w:val="1570"/>
        </w:trPr>
        <w:tc>
          <w:tcPr>
            <w:tcW w:w="557" w:type="dxa"/>
          </w:tcPr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29" w:type="dxa"/>
          </w:tcPr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3F67CE" w:rsidRPr="006F229C">
              <w:rPr>
                <w:rFonts w:ascii="Times New Roman" w:hAnsi="Times New Roman" w:cs="Times New Roman"/>
                <w:sz w:val="20"/>
                <w:szCs w:val="20"/>
              </w:rPr>
              <w:t xml:space="preserve"> в ГАР</w:t>
            </w:r>
          </w:p>
        </w:tc>
        <w:tc>
          <w:tcPr>
            <w:tcW w:w="3118" w:type="dxa"/>
          </w:tcPr>
          <w:p w:rsidR="008E70EE" w:rsidRPr="006F229C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Актуальный адрес</w:t>
            </w:r>
          </w:p>
        </w:tc>
        <w:tc>
          <w:tcPr>
            <w:tcW w:w="1843" w:type="dxa"/>
          </w:tcPr>
          <w:p w:rsidR="008E70EE" w:rsidRPr="006F229C" w:rsidRDefault="008E70EE" w:rsidP="00CB20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410" w:type="dxa"/>
          </w:tcPr>
          <w:p w:rsidR="008E70EE" w:rsidRPr="006F229C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E70EE" w:rsidRPr="0028178C" w:rsidTr="006F229C">
        <w:tc>
          <w:tcPr>
            <w:tcW w:w="557" w:type="dxa"/>
          </w:tcPr>
          <w:p w:rsidR="008E70EE" w:rsidRPr="006F229C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8E70EE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11-2</w:t>
            </w:r>
          </w:p>
        </w:tc>
        <w:tc>
          <w:tcPr>
            <w:tcW w:w="3118" w:type="dxa"/>
          </w:tcPr>
          <w:p w:rsidR="008E70EE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11/2</w:t>
            </w:r>
          </w:p>
        </w:tc>
        <w:tc>
          <w:tcPr>
            <w:tcW w:w="1843" w:type="dxa"/>
          </w:tcPr>
          <w:p w:rsidR="008E70EE" w:rsidRPr="006F229C" w:rsidRDefault="006F229C" w:rsidP="00281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</w:t>
            </w:r>
            <w:r w:rsidR="0028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:323</w:t>
            </w:r>
          </w:p>
        </w:tc>
        <w:tc>
          <w:tcPr>
            <w:tcW w:w="2410" w:type="dxa"/>
          </w:tcPr>
          <w:p w:rsidR="008E70EE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229C">
              <w:rPr>
                <w:rFonts w:ascii="Times New Roman" w:hAnsi="Times New Roman" w:cs="Times New Roman"/>
                <w:lang w:val="en-US"/>
              </w:rPr>
              <w:t>1db705f7-7a07-4d72-99df-079941cd676d</w:t>
            </w:r>
          </w:p>
        </w:tc>
      </w:tr>
      <w:tr w:rsidR="006F229C" w:rsidRPr="0028178C" w:rsidTr="006F229C">
        <w:tc>
          <w:tcPr>
            <w:tcW w:w="557" w:type="dxa"/>
          </w:tcPr>
          <w:p w:rsidR="006F229C" w:rsidRPr="006F229C" w:rsidRDefault="006F229C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13-2</w:t>
            </w:r>
          </w:p>
        </w:tc>
        <w:tc>
          <w:tcPr>
            <w:tcW w:w="3118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</w:t>
            </w:r>
            <w:r>
              <w:rPr>
                <w:rFonts w:ascii="Times New Roman" w:hAnsi="Times New Roman" w:cs="Times New Roman"/>
              </w:rPr>
              <w:t>нспортная, земельный участок 13/</w:t>
            </w:r>
            <w:r w:rsidRPr="006F2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F229C" w:rsidRPr="006F229C" w:rsidRDefault="006F229C" w:rsidP="00281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</w:t>
            </w:r>
            <w:r w:rsidR="0028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:188</w:t>
            </w:r>
          </w:p>
        </w:tc>
        <w:tc>
          <w:tcPr>
            <w:tcW w:w="2410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F229C">
              <w:rPr>
                <w:rFonts w:ascii="Times New Roman" w:hAnsi="Times New Roman" w:cs="Times New Roman"/>
                <w:lang w:val="en-US"/>
              </w:rPr>
              <w:t>4831f8ae-2bce-485e-966a-35e639b5ed97</w:t>
            </w:r>
          </w:p>
        </w:tc>
        <w:bookmarkStart w:id="0" w:name="_GoBack"/>
        <w:bookmarkEnd w:id="0"/>
      </w:tr>
      <w:tr w:rsidR="006F229C" w:rsidRPr="006F229C" w:rsidTr="006F229C">
        <w:tc>
          <w:tcPr>
            <w:tcW w:w="557" w:type="dxa"/>
          </w:tcPr>
          <w:p w:rsidR="006F229C" w:rsidRPr="006F229C" w:rsidRDefault="006F229C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9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15-2</w:t>
            </w:r>
          </w:p>
        </w:tc>
        <w:tc>
          <w:tcPr>
            <w:tcW w:w="3118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</w:t>
            </w:r>
            <w:r>
              <w:rPr>
                <w:rFonts w:ascii="Times New Roman" w:hAnsi="Times New Roman" w:cs="Times New Roman"/>
              </w:rPr>
              <w:t>нспортная, земельный участок 15/</w:t>
            </w:r>
            <w:r w:rsidRPr="006F2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38:15:030202:324</w:t>
            </w:r>
          </w:p>
        </w:tc>
        <w:tc>
          <w:tcPr>
            <w:tcW w:w="2410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7df5cda3-54cc-4841-8a98-baa72221b856</w:t>
            </w:r>
          </w:p>
        </w:tc>
      </w:tr>
    </w:tbl>
    <w:p w:rsidR="00147664" w:rsidRPr="006F229C" w:rsidRDefault="00147664" w:rsidP="00717652"/>
    <w:sectPr w:rsidR="00147664" w:rsidRPr="006F229C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0A96"/>
    <w:rsid w:val="00204A44"/>
    <w:rsid w:val="00207CFE"/>
    <w:rsid w:val="00217AA3"/>
    <w:rsid w:val="0028178C"/>
    <w:rsid w:val="003249DB"/>
    <w:rsid w:val="003417F7"/>
    <w:rsid w:val="00370DBF"/>
    <w:rsid w:val="0039397E"/>
    <w:rsid w:val="003F67C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E7873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63FF1"/>
    <w:rsid w:val="006A4599"/>
    <w:rsid w:val="006F229C"/>
    <w:rsid w:val="006F7ED4"/>
    <w:rsid w:val="00717652"/>
    <w:rsid w:val="007403B0"/>
    <w:rsid w:val="00752BAB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8E70EE"/>
    <w:rsid w:val="00903609"/>
    <w:rsid w:val="00924323"/>
    <w:rsid w:val="00933CAD"/>
    <w:rsid w:val="00945411"/>
    <w:rsid w:val="00962B27"/>
    <w:rsid w:val="00976E2F"/>
    <w:rsid w:val="00984EDF"/>
    <w:rsid w:val="00994535"/>
    <w:rsid w:val="009971AA"/>
    <w:rsid w:val="009E703E"/>
    <w:rsid w:val="00A02C1C"/>
    <w:rsid w:val="00A46B2C"/>
    <w:rsid w:val="00A93698"/>
    <w:rsid w:val="00AC0DA2"/>
    <w:rsid w:val="00AF1EE8"/>
    <w:rsid w:val="00AF25DA"/>
    <w:rsid w:val="00B024A1"/>
    <w:rsid w:val="00B12A51"/>
    <w:rsid w:val="00B166EF"/>
    <w:rsid w:val="00B22ECB"/>
    <w:rsid w:val="00B62845"/>
    <w:rsid w:val="00BE093C"/>
    <w:rsid w:val="00BF7C7C"/>
    <w:rsid w:val="00C05AF2"/>
    <w:rsid w:val="00C3041E"/>
    <w:rsid w:val="00C44A01"/>
    <w:rsid w:val="00C459C7"/>
    <w:rsid w:val="00C45A06"/>
    <w:rsid w:val="00C875FA"/>
    <w:rsid w:val="00CB2064"/>
    <w:rsid w:val="00CE1A2A"/>
    <w:rsid w:val="00CF4B14"/>
    <w:rsid w:val="00CF611F"/>
    <w:rsid w:val="00D14C60"/>
    <w:rsid w:val="00D233C2"/>
    <w:rsid w:val="00D357F6"/>
    <w:rsid w:val="00D711EE"/>
    <w:rsid w:val="00D931F0"/>
    <w:rsid w:val="00DA2993"/>
    <w:rsid w:val="00E14F1B"/>
    <w:rsid w:val="00E546CB"/>
    <w:rsid w:val="00E97583"/>
    <w:rsid w:val="00EB6FA2"/>
    <w:rsid w:val="00F15E2A"/>
    <w:rsid w:val="00F17095"/>
    <w:rsid w:val="00F26B88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2E8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AC2-83B8-40B6-943D-823653A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63</cp:revision>
  <cp:lastPrinted>2024-04-27T00:40:00Z</cp:lastPrinted>
  <dcterms:created xsi:type="dcterms:W3CDTF">2023-09-26T02:10:00Z</dcterms:created>
  <dcterms:modified xsi:type="dcterms:W3CDTF">2024-04-27T00:41:00Z</dcterms:modified>
</cp:coreProperties>
</file>