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D4BB0" w:rsidRDefault="002D4BB0" w:rsidP="009973A9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2D4BB0" w:rsidRDefault="00E71391" w:rsidP="00F94AD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 октября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                                                            </w:t>
      </w:r>
      <w:r w:rsidR="00F94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96 </w:t>
      </w:r>
      <w:bookmarkStart w:id="0" w:name="_GoBack"/>
      <w:bookmarkEnd w:id="0"/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>- Р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Будагово</w:t>
      </w:r>
    </w:p>
    <w:p w:rsidR="002D4BB0" w:rsidRPr="00E71391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 присвоении адреса объекту</w:t>
      </w:r>
    </w:p>
    <w:p w:rsidR="002D4BB0" w:rsidRPr="00E71391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недвижимости и внесении в ФИАС»</w:t>
      </w:r>
    </w:p>
    <w:p w:rsidR="002D4BB0" w:rsidRPr="00E71391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D4BB0" w:rsidRPr="00E71391" w:rsidRDefault="002D4BB0" w:rsidP="002D4BB0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проведенной инвентаризации на территории Будаговского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E71391">
        <w:rPr>
          <w:rFonts w:ascii="Times New Roman" w:eastAsia="Times New Roman" w:hAnsi="Times New Roman"/>
          <w:b/>
          <w:bCs/>
          <w:color w:val="5B5E5F"/>
          <w:sz w:val="28"/>
          <w:szCs w:val="28"/>
          <w:lang w:eastAsia="ru-RU"/>
        </w:rPr>
        <w:t>П</w:t>
      </w: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РФ 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2D4BB0" w:rsidRPr="00E71391" w:rsidRDefault="002D4BB0" w:rsidP="00B947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BB0" w:rsidRPr="00E71391" w:rsidRDefault="002D4BB0" w:rsidP="001F2DEB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проведенной инвентаризации присвоить адрес </w:t>
      </w:r>
      <w:r w:rsidR="0052484C" w:rsidRPr="00E71391">
        <w:rPr>
          <w:rFonts w:ascii="Times New Roman" w:eastAsia="Times New Roman" w:hAnsi="Times New Roman"/>
          <w:sz w:val="28"/>
          <w:szCs w:val="28"/>
          <w:lang w:eastAsia="ru-RU"/>
        </w:rPr>
        <w:t>объекту</w:t>
      </w:r>
      <w:r w:rsidR="00850A4B" w:rsidRPr="00E7139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надвижимости</w:t>
      </w: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 xml:space="preserve"> и внести в федеральную информационную адресную систему в адреса объектов, подлежащих размещению в государственном адресном реестре, расположенному по адресу:</w:t>
      </w:r>
    </w:p>
    <w:p w:rsidR="00E71391" w:rsidRDefault="00E71391" w:rsidP="00E71391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1391">
        <w:rPr>
          <w:rFonts w:ascii="Times New Roman" w:hAnsi="Times New Roman"/>
          <w:sz w:val="28"/>
          <w:szCs w:val="28"/>
        </w:rPr>
        <w:t xml:space="preserve">Российская Федерация, Иркутская область, муниципальный район Тулунский, сельское поселение Будаговское, село Будагово, территория автодороги Р-255 Сибирь, </w:t>
      </w:r>
      <w:r w:rsidRPr="00E71391">
        <w:rPr>
          <w:rFonts w:ascii="Times New Roman" w:hAnsi="Times New Roman"/>
          <w:iCs/>
          <w:color w:val="212529"/>
          <w:sz w:val="28"/>
          <w:szCs w:val="28"/>
          <w:shd w:val="clear" w:color="auto" w:fill="FFFFFF"/>
        </w:rPr>
        <w:t>километр 1459-й</w:t>
      </w:r>
      <w:r w:rsidRPr="00E713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земельный участок </w:t>
      </w:r>
      <w:r w:rsidRPr="00E71391">
        <w:rPr>
          <w:rFonts w:ascii="Times New Roman" w:hAnsi="Times New Roman"/>
          <w:sz w:val="28"/>
          <w:szCs w:val="28"/>
        </w:rPr>
        <w:t>1</w:t>
      </w:r>
      <w:r w:rsidR="009973A9" w:rsidRPr="00E71391">
        <w:rPr>
          <w:rFonts w:ascii="Times New Roman" w:eastAsia="Times New Roman" w:hAnsi="Times New Roman"/>
          <w:sz w:val="28"/>
          <w:szCs w:val="28"/>
        </w:rPr>
        <w:t xml:space="preserve">, кадастровый номер </w:t>
      </w:r>
      <w:r w:rsidRPr="00E71391">
        <w:rPr>
          <w:rFonts w:ascii="Times New Roman" w:hAnsi="Times New Roman"/>
          <w:sz w:val="28"/>
          <w:szCs w:val="28"/>
        </w:rPr>
        <w:t>38:15:230702:243</w:t>
      </w:r>
      <w:r w:rsidRPr="00E71391">
        <w:rPr>
          <w:rFonts w:ascii="Times New Roman" w:hAnsi="Times New Roman"/>
          <w:sz w:val="28"/>
          <w:szCs w:val="28"/>
        </w:rPr>
        <w:t>.</w:t>
      </w:r>
    </w:p>
    <w:p w:rsidR="002D4BB0" w:rsidRPr="00E71391" w:rsidRDefault="002D4BB0" w:rsidP="00E71391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>2.  Опубликовать настоящее распоряжение в газете «Будаговский вестник» и на официальном сайте Будаговского сельского поселения.</w:t>
      </w:r>
    </w:p>
    <w:p w:rsidR="002D4BB0" w:rsidRPr="00E71391" w:rsidRDefault="002D4BB0" w:rsidP="002D4BB0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:rsidR="00E71391" w:rsidRDefault="00E71391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BB0" w:rsidRPr="00E71391" w:rsidRDefault="002D4BB0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>Глава Будаговского</w:t>
      </w:r>
    </w:p>
    <w:p w:rsidR="002D4BB0" w:rsidRPr="00E71391" w:rsidRDefault="002D4BB0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39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_________________   Т.Ю. Кириенко</w:t>
      </w:r>
    </w:p>
    <w:p w:rsidR="002D4BB0" w:rsidRPr="00E71391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2D4BB0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Default="002D4BB0" w:rsidP="002D4BB0"/>
    <w:p w:rsidR="002E78E2" w:rsidRDefault="002E78E2"/>
    <w:sectPr w:rsidR="002E78E2" w:rsidSect="009973A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75D"/>
    <w:multiLevelType w:val="hybridMultilevel"/>
    <w:tmpl w:val="80969350"/>
    <w:lvl w:ilvl="0" w:tplc="84EA82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5"/>
    <w:rsid w:val="00066435"/>
    <w:rsid w:val="001F2DEB"/>
    <w:rsid w:val="002D4BB0"/>
    <w:rsid w:val="002E78E2"/>
    <w:rsid w:val="0046265B"/>
    <w:rsid w:val="0052484C"/>
    <w:rsid w:val="00545645"/>
    <w:rsid w:val="00557A32"/>
    <w:rsid w:val="00850A4B"/>
    <w:rsid w:val="00893A74"/>
    <w:rsid w:val="009973A9"/>
    <w:rsid w:val="009F12BE"/>
    <w:rsid w:val="00B94755"/>
    <w:rsid w:val="00BA75C4"/>
    <w:rsid w:val="00E71391"/>
    <w:rsid w:val="00EA5C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74BA"/>
  <w15:chartTrackingRefBased/>
  <w15:docId w15:val="{8D4A94D2-10B5-467F-8F18-94215CC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B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21</cp:revision>
  <cp:lastPrinted>2025-10-17T00:30:00Z</cp:lastPrinted>
  <dcterms:created xsi:type="dcterms:W3CDTF">2025-07-29T05:17:00Z</dcterms:created>
  <dcterms:modified xsi:type="dcterms:W3CDTF">2025-10-17T00:31:00Z</dcterms:modified>
</cp:coreProperties>
</file>