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E4B6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E4B6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17.02</w:t>
      </w:r>
      <w:r w:rsidR="001A346A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6-ПГ</w:t>
      </w:r>
    </w:p>
    <w:p w:rsidR="00591B00" w:rsidRDefault="00CE4B68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CE4B68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80DC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DC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180DC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 w:rsidRPr="00180DCC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180DC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 w:rsidRPr="00180D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DCC">
        <w:rPr>
          <w:rFonts w:ascii="Times New Roman" w:hAnsi="Times New Roman" w:cs="Times New Roman"/>
          <w:b w:val="0"/>
          <w:sz w:val="28"/>
          <w:szCs w:val="28"/>
        </w:rPr>
        <w:t xml:space="preserve">1.1. постановление Администрации </w:t>
      </w:r>
      <w:r w:rsidR="00CE4B68" w:rsidRPr="00180DCC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Pr="00180D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180DCC">
        <w:rPr>
          <w:rFonts w:ascii="Times New Roman" w:hAnsi="Times New Roman" w:cs="Times New Roman"/>
          <w:b w:val="0"/>
          <w:bCs/>
          <w:sz w:val="28"/>
          <w:szCs w:val="28"/>
        </w:rPr>
        <w:t>от 27.</w:t>
      </w:r>
      <w:r w:rsidR="00CE4B68" w:rsidRPr="00180DCC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Pr="00180DCC">
        <w:rPr>
          <w:rFonts w:ascii="Times New Roman" w:hAnsi="Times New Roman" w:cs="Times New Roman"/>
          <w:b w:val="0"/>
          <w:bCs/>
          <w:sz w:val="28"/>
          <w:szCs w:val="28"/>
        </w:rPr>
        <w:t xml:space="preserve">.2020 г. № </w:t>
      </w:r>
      <w:r w:rsidR="00CE4B68" w:rsidRPr="00180DCC">
        <w:rPr>
          <w:rFonts w:ascii="Times New Roman" w:hAnsi="Times New Roman" w:cs="Times New Roman"/>
          <w:b w:val="0"/>
          <w:bCs/>
          <w:sz w:val="28"/>
          <w:szCs w:val="28"/>
        </w:rPr>
        <w:t>28Б</w:t>
      </w:r>
      <w:r w:rsidRPr="00180DCC">
        <w:rPr>
          <w:rFonts w:ascii="Times New Roman" w:hAnsi="Times New Roman" w:cs="Times New Roman"/>
          <w:b w:val="0"/>
          <w:bCs/>
          <w:sz w:val="28"/>
          <w:szCs w:val="28"/>
        </w:rPr>
        <w:t>-пг «</w:t>
      </w:r>
      <w:r w:rsidRPr="00180DC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</w:t>
      </w:r>
      <w:r w:rsidR="00180DCC">
        <w:rPr>
          <w:rFonts w:ascii="Times New Roman" w:hAnsi="Times New Roman" w:cs="Times New Roman"/>
          <w:b w:val="0"/>
          <w:sz w:val="28"/>
          <w:szCs w:val="28"/>
        </w:rPr>
        <w:t>кта капитального строительства».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</w:t>
      </w:r>
      <w:r w:rsidR="00CE4B68">
        <w:rPr>
          <w:rFonts w:ascii="Times New Roman" w:hAnsi="Times New Roman" w:cs="Times New Roman"/>
          <w:sz w:val="28"/>
          <w:szCs w:val="28"/>
        </w:rPr>
        <w:t xml:space="preserve">тоящее постановление в газете «Будаговский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CE4B68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180DC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B68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4B68">
        <w:rPr>
          <w:rFonts w:ascii="Times New Roman" w:hAnsi="Times New Roman" w:cs="Times New Roman"/>
          <w:sz w:val="28"/>
          <w:szCs w:val="28"/>
        </w:rPr>
        <w:t xml:space="preserve">        Т.Ю.</w:t>
      </w:r>
      <w:r w:rsidR="00180DCC">
        <w:rPr>
          <w:rFonts w:ascii="Times New Roman" w:hAnsi="Times New Roman" w:cs="Times New Roman"/>
          <w:sz w:val="28"/>
          <w:szCs w:val="28"/>
        </w:rPr>
        <w:t xml:space="preserve"> </w:t>
      </w:r>
      <w:r w:rsidR="00CE4B68">
        <w:rPr>
          <w:rFonts w:ascii="Times New Roman" w:hAnsi="Times New Roman" w:cs="Times New Roman"/>
          <w:sz w:val="28"/>
          <w:szCs w:val="28"/>
        </w:rPr>
        <w:t>Кириенко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80DCC"/>
    <w:rsid w:val="001A346A"/>
    <w:rsid w:val="001E6FF4"/>
    <w:rsid w:val="0042154C"/>
    <w:rsid w:val="004850D8"/>
    <w:rsid w:val="004B0E8A"/>
    <w:rsid w:val="00591B00"/>
    <w:rsid w:val="0072611F"/>
    <w:rsid w:val="00731B5D"/>
    <w:rsid w:val="00CE4B6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50EB"/>
  <w15:docId w15:val="{40FA052E-8FE3-4C34-9FB5-FDD92ACF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80D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2025-02-17T02:59:00Z</cp:lastPrinted>
  <dcterms:created xsi:type="dcterms:W3CDTF">2024-12-17T06:48:00Z</dcterms:created>
  <dcterms:modified xsi:type="dcterms:W3CDTF">2025-02-17T02:59:00Z</dcterms:modified>
</cp:coreProperties>
</file>