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</w:tcPr>
          <w:p w:rsidR="006F229C" w:rsidRPr="00873021" w:rsidRDefault="006F229C" w:rsidP="006F22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4F5FC0" w:rsidP="004F5FC0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03.05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6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A0494" w:rsidRDefault="004655A6" w:rsidP="00BA049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A0494">
        <w:rPr>
          <w:rFonts w:ascii="Times New Roman" w:hAnsi="Times New Roman" w:cs="Times New Roman"/>
          <w:b/>
          <w:i/>
          <w:sz w:val="28"/>
          <w:szCs w:val="28"/>
        </w:rPr>
        <w:t xml:space="preserve">О запрете использования вод </w:t>
      </w:r>
    </w:p>
    <w:p w:rsidR="00BA0494" w:rsidRDefault="00BA0494" w:rsidP="00BA049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источника на территории Будаговского</w:t>
      </w:r>
      <w:bookmarkStart w:id="0" w:name="_GoBack"/>
      <w:bookmarkEnd w:id="0"/>
    </w:p>
    <w:p w:rsidR="00BA0494" w:rsidRDefault="00BA0494" w:rsidP="00BA049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целях</w:t>
      </w:r>
    </w:p>
    <w:p w:rsidR="004655A6" w:rsidRPr="00431399" w:rsidRDefault="00BA0494" w:rsidP="00BA049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питьевого водоснабжения</w:t>
      </w:r>
      <w:r w:rsidR="004655A6"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73021" w:rsidRDefault="006F229C" w:rsidP="00BA04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A0494">
        <w:rPr>
          <w:rFonts w:ascii="Times New Roman" w:hAnsi="Times New Roman" w:cs="Times New Roman"/>
          <w:sz w:val="28"/>
          <w:szCs w:val="28"/>
        </w:rPr>
        <w:t>заключения Территориального отдела Роспотребнадзора по Иркутской области в г. Тулуне, Тулунском и Куйтунском районах, в соответствии с ч. 5 ст.23 Федерального Закона от 07.12.2011 г. № 416-ФЗ «О водоснабжении и водоотведении», ст.51 Федерального Закона от 30.03.1999 года № 52-ФЗ «О санитарно-эпидемиологическом благополучии населения»:</w:t>
      </w:r>
    </w:p>
    <w:p w:rsidR="00BA0494" w:rsidRDefault="00BA0494" w:rsidP="00BA049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494" w:rsidRDefault="00BA0494" w:rsidP="00BA049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использовать водный объект – нецентрализованную скважину по адресу: Иркутская область, Тулунский район, д. Северный Кадуй, у</w:t>
      </w:r>
      <w:r w:rsidR="00A91B5B">
        <w:rPr>
          <w:rFonts w:ascii="Times New Roman" w:hAnsi="Times New Roman" w:cs="Times New Roman"/>
          <w:sz w:val="28"/>
          <w:szCs w:val="28"/>
        </w:rPr>
        <w:t xml:space="preserve">л. Новая,7б, </w:t>
      </w:r>
      <w:r>
        <w:rPr>
          <w:rFonts w:ascii="Times New Roman" w:hAnsi="Times New Roman" w:cs="Times New Roman"/>
          <w:sz w:val="28"/>
          <w:szCs w:val="28"/>
        </w:rPr>
        <w:t xml:space="preserve">в целях питьевого водоснабжения населения, воду можно использовать </w:t>
      </w:r>
      <w:r w:rsidR="00A91B5B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для технических нужд.</w:t>
      </w:r>
    </w:p>
    <w:p w:rsidR="00BA0494" w:rsidRDefault="00BA0494" w:rsidP="00BA049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данную информацию о нецентрализованной скважине по адресу: </w:t>
      </w:r>
      <w:r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</w:t>
      </w:r>
      <w:r>
        <w:rPr>
          <w:rFonts w:ascii="Times New Roman" w:hAnsi="Times New Roman" w:cs="Times New Roman"/>
          <w:sz w:val="28"/>
          <w:szCs w:val="28"/>
        </w:rPr>
        <w:t>д. Северный Кадуй, у</w:t>
      </w:r>
      <w:r>
        <w:rPr>
          <w:rFonts w:ascii="Times New Roman" w:hAnsi="Times New Roman" w:cs="Times New Roman"/>
          <w:sz w:val="28"/>
          <w:szCs w:val="28"/>
        </w:rPr>
        <w:t>л. Новая,</w:t>
      </w:r>
      <w:r w:rsidR="00A91B5B">
        <w:rPr>
          <w:rFonts w:ascii="Times New Roman" w:hAnsi="Times New Roman" w:cs="Times New Roman"/>
          <w:sz w:val="28"/>
          <w:szCs w:val="28"/>
        </w:rPr>
        <w:t xml:space="preserve"> 7б.</w:t>
      </w:r>
    </w:p>
    <w:p w:rsidR="00BA0494" w:rsidRDefault="00BA0494" w:rsidP="00BA049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Будаговского сельского поселения в информационно-телекоммуникационной сети «Интернет».</w:t>
      </w:r>
    </w:p>
    <w:p w:rsidR="00A93698" w:rsidRPr="00BA0494" w:rsidRDefault="00A93698" w:rsidP="00BA049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49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Pr="00431399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3FF1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3FF1">
        <w:rPr>
          <w:rFonts w:ascii="Times New Roman" w:hAnsi="Times New Roman" w:cs="Times New Roman"/>
          <w:sz w:val="28"/>
          <w:szCs w:val="28"/>
        </w:rPr>
        <w:t xml:space="preserve"> Т.Ю. 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0369" w:rsidRDefault="001B0369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B0369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7D6861CD"/>
    <w:multiLevelType w:val="hybridMultilevel"/>
    <w:tmpl w:val="96420574"/>
    <w:lvl w:ilvl="0" w:tplc="E914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C025A"/>
    <w:rsid w:val="00200A96"/>
    <w:rsid w:val="00204A44"/>
    <w:rsid w:val="00207CFE"/>
    <w:rsid w:val="00217AA3"/>
    <w:rsid w:val="0028178C"/>
    <w:rsid w:val="003249DB"/>
    <w:rsid w:val="003417F7"/>
    <w:rsid w:val="00370DBF"/>
    <w:rsid w:val="0039397E"/>
    <w:rsid w:val="003F67C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E7873"/>
    <w:rsid w:val="004F5FC0"/>
    <w:rsid w:val="00515CEC"/>
    <w:rsid w:val="0053310C"/>
    <w:rsid w:val="00544556"/>
    <w:rsid w:val="0056111E"/>
    <w:rsid w:val="00570B4A"/>
    <w:rsid w:val="005B74EC"/>
    <w:rsid w:val="005C3C44"/>
    <w:rsid w:val="005E0E04"/>
    <w:rsid w:val="00613249"/>
    <w:rsid w:val="006270D1"/>
    <w:rsid w:val="00647829"/>
    <w:rsid w:val="00651620"/>
    <w:rsid w:val="00653DB2"/>
    <w:rsid w:val="0066099B"/>
    <w:rsid w:val="00663FF1"/>
    <w:rsid w:val="006A4599"/>
    <w:rsid w:val="006F229C"/>
    <w:rsid w:val="006F7ED4"/>
    <w:rsid w:val="00717652"/>
    <w:rsid w:val="007403B0"/>
    <w:rsid w:val="00752BAB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8E70EE"/>
    <w:rsid w:val="00903609"/>
    <w:rsid w:val="00924323"/>
    <w:rsid w:val="00933CAD"/>
    <w:rsid w:val="00945411"/>
    <w:rsid w:val="00962B27"/>
    <w:rsid w:val="00976E2F"/>
    <w:rsid w:val="00984EDF"/>
    <w:rsid w:val="00994535"/>
    <w:rsid w:val="009971AA"/>
    <w:rsid w:val="009E703E"/>
    <w:rsid w:val="00A02C1C"/>
    <w:rsid w:val="00A46B2C"/>
    <w:rsid w:val="00A91B5B"/>
    <w:rsid w:val="00A93698"/>
    <w:rsid w:val="00AC0DA2"/>
    <w:rsid w:val="00AF1EE8"/>
    <w:rsid w:val="00AF25DA"/>
    <w:rsid w:val="00B024A1"/>
    <w:rsid w:val="00B12A51"/>
    <w:rsid w:val="00B166EF"/>
    <w:rsid w:val="00B22ECB"/>
    <w:rsid w:val="00B62845"/>
    <w:rsid w:val="00BA0494"/>
    <w:rsid w:val="00BE093C"/>
    <w:rsid w:val="00BF7C7C"/>
    <w:rsid w:val="00C05AF2"/>
    <w:rsid w:val="00C3041E"/>
    <w:rsid w:val="00C44A01"/>
    <w:rsid w:val="00C459C7"/>
    <w:rsid w:val="00C45A06"/>
    <w:rsid w:val="00C875FA"/>
    <w:rsid w:val="00CB2064"/>
    <w:rsid w:val="00CE1A2A"/>
    <w:rsid w:val="00CF4B14"/>
    <w:rsid w:val="00CF611F"/>
    <w:rsid w:val="00D14C60"/>
    <w:rsid w:val="00D233C2"/>
    <w:rsid w:val="00D357F6"/>
    <w:rsid w:val="00D711EE"/>
    <w:rsid w:val="00D931F0"/>
    <w:rsid w:val="00DA2993"/>
    <w:rsid w:val="00E14F1B"/>
    <w:rsid w:val="00E546CB"/>
    <w:rsid w:val="00E97583"/>
    <w:rsid w:val="00EB6FA2"/>
    <w:rsid w:val="00F15E2A"/>
    <w:rsid w:val="00F17095"/>
    <w:rsid w:val="00F26B88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0209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D934-476A-405A-8F92-B924E61C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65</cp:revision>
  <cp:lastPrinted>2024-05-06T06:02:00Z</cp:lastPrinted>
  <dcterms:created xsi:type="dcterms:W3CDTF">2023-09-26T02:10:00Z</dcterms:created>
  <dcterms:modified xsi:type="dcterms:W3CDTF">2024-05-06T06:04:00Z</dcterms:modified>
</cp:coreProperties>
</file>