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55" w:rsidRDefault="00744504" w:rsidP="008E4255">
      <w:pPr>
        <w:overflowPunct w:val="0"/>
        <w:autoSpaceDE w:val="0"/>
        <w:autoSpaceDN w:val="0"/>
        <w:adjustRightInd w:val="0"/>
        <w:ind w:left="2832" w:right="-3970" w:firstLine="708"/>
        <w:textAlignment w:val="baseline"/>
        <w:rPr>
          <w:rFonts w:ascii="Century Schoolbook" w:hAnsi="Century Schoolbook"/>
          <w:spacing w:val="20"/>
          <w:sz w:val="28"/>
          <w:szCs w:val="20"/>
        </w:rPr>
      </w:pPr>
      <w:r>
        <w:rPr>
          <w:rFonts w:ascii="Century Schoolbook" w:hAnsi="Century Schoolbook"/>
          <w:spacing w:val="20"/>
          <w:sz w:val="28"/>
          <w:szCs w:val="20"/>
        </w:rPr>
        <w:t xml:space="preserve">                                </w:t>
      </w:r>
    </w:p>
    <w:p w:rsidR="008E4255" w:rsidRDefault="008E4255" w:rsidP="008E4255">
      <w:pPr>
        <w:overflowPunct w:val="0"/>
        <w:autoSpaceDE w:val="0"/>
        <w:autoSpaceDN w:val="0"/>
        <w:adjustRightInd w:val="0"/>
        <w:ind w:left="1416" w:right="-3970" w:firstLine="708"/>
        <w:textAlignment w:val="baseline"/>
        <w:rPr>
          <w:rFonts w:ascii="Century Schoolbook" w:hAnsi="Century Schoolbook"/>
          <w:b/>
          <w:spacing w:val="20"/>
          <w:sz w:val="28"/>
          <w:szCs w:val="20"/>
        </w:rPr>
      </w:pPr>
      <w:r>
        <w:rPr>
          <w:rFonts w:ascii="Century Schoolbook" w:hAnsi="Century Schoolbook"/>
          <w:sz w:val="32"/>
          <w:szCs w:val="20"/>
        </w:rPr>
        <w:t xml:space="preserve">      </w:t>
      </w:r>
      <w:r>
        <w:rPr>
          <w:rFonts w:ascii="Century Schoolbook" w:hAnsi="Century Schoolbook"/>
          <w:b/>
          <w:spacing w:val="20"/>
          <w:sz w:val="28"/>
          <w:szCs w:val="20"/>
        </w:rPr>
        <w:t>ИРКУТСКАЯ ОБЛАСТЬ</w:t>
      </w:r>
    </w:p>
    <w:p w:rsidR="008E4255" w:rsidRDefault="008E4255" w:rsidP="008E4255">
      <w:pPr>
        <w:overflowPunct w:val="0"/>
        <w:autoSpaceDE w:val="0"/>
        <w:autoSpaceDN w:val="0"/>
        <w:adjustRightInd w:val="0"/>
        <w:ind w:right="-3970"/>
        <w:textAlignment w:val="baseline"/>
        <w:rPr>
          <w:b/>
          <w:spacing w:val="20"/>
          <w:sz w:val="28"/>
          <w:szCs w:val="20"/>
        </w:rPr>
      </w:pPr>
      <w:r>
        <w:rPr>
          <w:rFonts w:ascii="Century Schoolbook" w:hAnsi="Century Schoolbook"/>
          <w:b/>
          <w:spacing w:val="20"/>
          <w:sz w:val="28"/>
          <w:szCs w:val="20"/>
        </w:rPr>
        <w:t xml:space="preserve">                                 </w:t>
      </w:r>
      <w:r>
        <w:rPr>
          <w:b/>
          <w:spacing w:val="20"/>
          <w:sz w:val="28"/>
          <w:szCs w:val="20"/>
        </w:rPr>
        <w:t>Тулунский район</w:t>
      </w:r>
    </w:p>
    <w:p w:rsidR="008E4255" w:rsidRDefault="008E4255" w:rsidP="008E4255">
      <w:pPr>
        <w:overflowPunct w:val="0"/>
        <w:autoSpaceDE w:val="0"/>
        <w:autoSpaceDN w:val="0"/>
        <w:adjustRightInd w:val="0"/>
        <w:ind w:right="-3970"/>
        <w:textAlignment w:val="baseline"/>
        <w:rPr>
          <w:b/>
          <w:spacing w:val="20"/>
          <w:sz w:val="28"/>
          <w:szCs w:val="20"/>
        </w:rPr>
      </w:pPr>
      <w:r>
        <w:rPr>
          <w:b/>
          <w:spacing w:val="20"/>
          <w:sz w:val="28"/>
          <w:szCs w:val="20"/>
        </w:rPr>
        <w:t xml:space="preserve">                                АДМИНИСТРАЦИЯ</w:t>
      </w:r>
    </w:p>
    <w:p w:rsidR="008E4255" w:rsidRDefault="008E4255" w:rsidP="008E4255">
      <w:pPr>
        <w:overflowPunct w:val="0"/>
        <w:autoSpaceDE w:val="0"/>
        <w:autoSpaceDN w:val="0"/>
        <w:adjustRightInd w:val="0"/>
        <w:ind w:right="-3970"/>
        <w:textAlignment w:val="baseline"/>
        <w:rPr>
          <w:b/>
          <w:spacing w:val="20"/>
          <w:sz w:val="28"/>
          <w:szCs w:val="20"/>
        </w:rPr>
      </w:pPr>
      <w:r>
        <w:rPr>
          <w:b/>
          <w:spacing w:val="20"/>
          <w:sz w:val="28"/>
          <w:szCs w:val="20"/>
        </w:rPr>
        <w:t xml:space="preserve">                       Будаговского сельского поселения</w:t>
      </w:r>
      <w:r w:rsidR="00744504">
        <w:rPr>
          <w:b/>
          <w:spacing w:val="20"/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8E4255" w:rsidRDefault="008E4255" w:rsidP="008E4255">
      <w:pPr>
        <w:overflowPunct w:val="0"/>
        <w:autoSpaceDE w:val="0"/>
        <w:autoSpaceDN w:val="0"/>
        <w:adjustRightInd w:val="0"/>
        <w:ind w:left="-3827" w:right="-3970"/>
        <w:jc w:val="center"/>
        <w:textAlignment w:val="baseline"/>
        <w:rPr>
          <w:rFonts w:ascii="Century Schoolbook" w:hAnsi="Century Schoolbook"/>
          <w:b/>
          <w:spacing w:val="20"/>
          <w:sz w:val="28"/>
          <w:szCs w:val="20"/>
        </w:rPr>
      </w:pPr>
    </w:p>
    <w:p w:rsidR="008E4255" w:rsidRDefault="008E4255" w:rsidP="008E4255">
      <w:pPr>
        <w:overflowPunct w:val="0"/>
        <w:autoSpaceDE w:val="0"/>
        <w:autoSpaceDN w:val="0"/>
        <w:adjustRightInd w:val="0"/>
        <w:ind w:right="-3970"/>
        <w:textAlignment w:val="baseline"/>
        <w:rPr>
          <w:rFonts w:ascii="Century Schoolbook" w:hAnsi="Century Schoolbook"/>
          <w:b/>
          <w:spacing w:val="20"/>
          <w:sz w:val="36"/>
          <w:szCs w:val="20"/>
        </w:rPr>
      </w:pPr>
      <w:r>
        <w:rPr>
          <w:rFonts w:ascii="Century Schoolbook" w:hAnsi="Century Schoolbook"/>
          <w:b/>
          <w:spacing w:val="20"/>
          <w:sz w:val="36"/>
          <w:szCs w:val="20"/>
        </w:rPr>
        <w:t xml:space="preserve">                 Р А С П О Р Я Ж Е Н И Е</w:t>
      </w:r>
    </w:p>
    <w:p w:rsidR="008E4255" w:rsidRDefault="008E4255" w:rsidP="008E4255">
      <w:pPr>
        <w:overflowPunct w:val="0"/>
        <w:autoSpaceDE w:val="0"/>
        <w:autoSpaceDN w:val="0"/>
        <w:adjustRightInd w:val="0"/>
        <w:ind w:left="-3827" w:right="-3970"/>
        <w:jc w:val="center"/>
        <w:textAlignment w:val="baseline"/>
        <w:rPr>
          <w:rFonts w:ascii="Century Schoolbook" w:hAnsi="Century Schoolbook"/>
          <w:spacing w:val="20"/>
          <w:sz w:val="36"/>
          <w:szCs w:val="20"/>
        </w:rPr>
      </w:pPr>
    </w:p>
    <w:p w:rsidR="008E4255" w:rsidRDefault="008E4255" w:rsidP="008E4255">
      <w:pPr>
        <w:overflowPunct w:val="0"/>
        <w:autoSpaceDE w:val="0"/>
        <w:autoSpaceDN w:val="0"/>
        <w:adjustRightInd w:val="0"/>
        <w:ind w:right="-3970"/>
        <w:jc w:val="both"/>
        <w:textAlignment w:val="baseline"/>
        <w:rPr>
          <w:rFonts w:ascii="Century Schoolbook" w:hAnsi="Century Schoolbook"/>
          <w:spacing w:val="20"/>
          <w:sz w:val="28"/>
          <w:szCs w:val="20"/>
        </w:rPr>
      </w:pPr>
    </w:p>
    <w:p w:rsidR="008E4255" w:rsidRDefault="004A75FC" w:rsidP="008E4255">
      <w:pPr>
        <w:overflowPunct w:val="0"/>
        <w:autoSpaceDE w:val="0"/>
        <w:autoSpaceDN w:val="0"/>
        <w:adjustRightInd w:val="0"/>
        <w:ind w:right="-3970"/>
        <w:jc w:val="both"/>
        <w:textAlignment w:val="baseline"/>
        <w:rPr>
          <w:b/>
          <w:spacing w:val="20"/>
          <w:sz w:val="28"/>
          <w:szCs w:val="20"/>
        </w:rPr>
      </w:pPr>
      <w:r>
        <w:rPr>
          <w:b/>
          <w:spacing w:val="20"/>
          <w:sz w:val="28"/>
          <w:szCs w:val="20"/>
        </w:rPr>
        <w:t>19</w:t>
      </w:r>
      <w:r w:rsidR="008E4255">
        <w:rPr>
          <w:b/>
          <w:spacing w:val="20"/>
          <w:sz w:val="28"/>
          <w:szCs w:val="20"/>
        </w:rPr>
        <w:t>.0</w:t>
      </w:r>
      <w:r>
        <w:rPr>
          <w:b/>
          <w:spacing w:val="20"/>
          <w:sz w:val="28"/>
          <w:szCs w:val="20"/>
        </w:rPr>
        <w:t>9</w:t>
      </w:r>
      <w:r w:rsidR="008E4255">
        <w:rPr>
          <w:b/>
          <w:spacing w:val="20"/>
          <w:sz w:val="28"/>
          <w:szCs w:val="20"/>
        </w:rPr>
        <w:t xml:space="preserve">.2025 г.                                                                   № </w:t>
      </w:r>
      <w:r>
        <w:rPr>
          <w:b/>
          <w:spacing w:val="20"/>
          <w:sz w:val="28"/>
          <w:szCs w:val="20"/>
        </w:rPr>
        <w:t>8</w:t>
      </w:r>
      <w:r w:rsidR="008E4255">
        <w:rPr>
          <w:b/>
          <w:spacing w:val="20"/>
          <w:sz w:val="28"/>
          <w:szCs w:val="20"/>
        </w:rPr>
        <w:t>9-Р</w:t>
      </w:r>
    </w:p>
    <w:p w:rsidR="008E4255" w:rsidRDefault="008E4255" w:rsidP="008E4255">
      <w:pPr>
        <w:overflowPunct w:val="0"/>
        <w:autoSpaceDE w:val="0"/>
        <w:autoSpaceDN w:val="0"/>
        <w:adjustRightInd w:val="0"/>
        <w:ind w:right="-3970"/>
        <w:textAlignment w:val="baseline"/>
        <w:rPr>
          <w:rFonts w:ascii="Century Schoolbook" w:hAnsi="Century Schoolbook"/>
          <w:spacing w:val="20"/>
          <w:sz w:val="28"/>
          <w:szCs w:val="20"/>
        </w:rPr>
      </w:pPr>
      <w:r>
        <w:rPr>
          <w:rFonts w:ascii="Century Schoolbook" w:hAnsi="Century Schoolbook"/>
          <w:spacing w:val="20"/>
          <w:sz w:val="28"/>
          <w:szCs w:val="20"/>
        </w:rPr>
        <w:t xml:space="preserve">                                       </w:t>
      </w:r>
      <w:r>
        <w:rPr>
          <w:rFonts w:ascii="Century Schoolbook" w:hAnsi="Century Schoolbook"/>
          <w:b/>
          <w:spacing w:val="20"/>
          <w:sz w:val="28"/>
          <w:szCs w:val="20"/>
        </w:rPr>
        <w:t>с. Будагово</w:t>
      </w:r>
    </w:p>
    <w:p w:rsidR="008E4255" w:rsidRDefault="008E4255" w:rsidP="008E4255">
      <w:pPr>
        <w:rPr>
          <w:sz w:val="28"/>
          <w:szCs w:val="28"/>
        </w:rPr>
      </w:pPr>
    </w:p>
    <w:p w:rsidR="008E4255" w:rsidRDefault="008E4255" w:rsidP="008E4255">
      <w:pPr>
        <w:spacing w:line="276" w:lineRule="auto"/>
        <w:ind w:right="251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присвоении адреса объекту недвижимости</w:t>
      </w:r>
    </w:p>
    <w:p w:rsidR="008E4255" w:rsidRDefault="008E4255" w:rsidP="008E4255">
      <w:pPr>
        <w:rPr>
          <w:b/>
          <w:i/>
          <w:sz w:val="28"/>
          <w:szCs w:val="28"/>
        </w:rPr>
      </w:pPr>
    </w:p>
    <w:p w:rsidR="008E4255" w:rsidRDefault="008E4255" w:rsidP="008E42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ст.14, 17, 43 Федерального Закона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22.05.2015 года № 492, Постановлением Правительства Российской Федерации 19 ноября 2014 года № 1221 «Об утверждении правил присвоения, изменения и аннулирования адресов» (в ред. от 12 августа 2015 года № 832, от 21 декабря 2018 года № 1622), Уставом Будаговского муниципального образования:</w:t>
      </w:r>
    </w:p>
    <w:p w:rsidR="004A75FC" w:rsidRDefault="008E4255" w:rsidP="008E4255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Присвоить формируемому земельному участку из земель </w:t>
      </w:r>
      <w:r w:rsidR="004A75FC">
        <w:rPr>
          <w:sz w:val="28"/>
          <w:szCs w:val="28"/>
        </w:rPr>
        <w:t>сельскохозяйственного назначения</w:t>
      </w:r>
      <w:r>
        <w:rPr>
          <w:sz w:val="28"/>
          <w:szCs w:val="28"/>
        </w:rPr>
        <w:t xml:space="preserve"> с кадас</w:t>
      </w:r>
      <w:r w:rsidR="004A75FC">
        <w:rPr>
          <w:sz w:val="28"/>
          <w:szCs w:val="28"/>
        </w:rPr>
        <w:t xml:space="preserve">тровым номером 38:15:230703:ЗУ1 </w:t>
      </w:r>
      <w:r>
        <w:rPr>
          <w:sz w:val="28"/>
          <w:szCs w:val="28"/>
        </w:rPr>
        <w:t xml:space="preserve">общей площадью </w:t>
      </w:r>
      <w:r w:rsidR="004A75FC">
        <w:rPr>
          <w:sz w:val="28"/>
          <w:szCs w:val="28"/>
        </w:rPr>
        <w:t>59084</w:t>
      </w:r>
      <w:r>
        <w:rPr>
          <w:sz w:val="28"/>
          <w:szCs w:val="28"/>
        </w:rPr>
        <w:t xml:space="preserve"> кв.м. согласно схемы расположения земельного участка на кадастровом плане территории, следующий адрес: Российская Федерация, Иркутская область, муниципальный район Тулунский, сельское поселение Будаговское, </w:t>
      </w:r>
      <w:r w:rsidR="004A75FC">
        <w:rPr>
          <w:sz w:val="28"/>
          <w:szCs w:val="28"/>
        </w:rPr>
        <w:t>8136 м. северо-восточнее д. Килим.</w:t>
      </w:r>
    </w:p>
    <w:p w:rsidR="008E4255" w:rsidRDefault="008E4255" w:rsidP="008E4255">
      <w:pPr>
        <w:pStyle w:val="msonospacing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распоряжения оставляю за собой.</w:t>
      </w:r>
    </w:p>
    <w:p w:rsidR="008E4255" w:rsidRDefault="008E4255" w:rsidP="008E4255">
      <w:pPr>
        <w:jc w:val="both"/>
        <w:rPr>
          <w:sz w:val="28"/>
          <w:szCs w:val="28"/>
        </w:rPr>
      </w:pPr>
    </w:p>
    <w:p w:rsidR="008E4255" w:rsidRDefault="008E4255" w:rsidP="008E4255">
      <w:pPr>
        <w:jc w:val="both"/>
        <w:rPr>
          <w:sz w:val="28"/>
          <w:szCs w:val="28"/>
        </w:rPr>
      </w:pPr>
    </w:p>
    <w:p w:rsidR="008E4255" w:rsidRDefault="008E4255" w:rsidP="008E425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Будаговского</w:t>
      </w:r>
    </w:p>
    <w:p w:rsidR="008E4255" w:rsidRDefault="008E4255" w:rsidP="008E4255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Т. Ю. Кириенко</w:t>
      </w:r>
    </w:p>
    <w:p w:rsidR="008E4255" w:rsidRDefault="008E4255" w:rsidP="008E4255">
      <w:pPr>
        <w:rPr>
          <w:sz w:val="28"/>
          <w:szCs w:val="28"/>
        </w:rPr>
      </w:pPr>
    </w:p>
    <w:p w:rsidR="008E4255" w:rsidRDefault="008E4255" w:rsidP="008E4255">
      <w:pPr>
        <w:rPr>
          <w:sz w:val="28"/>
          <w:szCs w:val="28"/>
        </w:rPr>
      </w:pPr>
    </w:p>
    <w:p w:rsidR="008E4255" w:rsidRDefault="008E4255" w:rsidP="008E4255"/>
    <w:p w:rsidR="009D7495" w:rsidRDefault="009D7495" w:rsidP="008E4255"/>
    <w:sectPr w:rsidR="009D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87"/>
    <w:rsid w:val="004A75FC"/>
    <w:rsid w:val="00526887"/>
    <w:rsid w:val="00744504"/>
    <w:rsid w:val="008E4255"/>
    <w:rsid w:val="009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0156"/>
  <w15:chartTrackingRefBased/>
  <w15:docId w15:val="{8C847E2A-0586-4875-9A20-20F0A1C8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8E4255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7445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5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8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7</cp:revision>
  <cp:lastPrinted>2025-09-19T05:38:00Z</cp:lastPrinted>
  <dcterms:created xsi:type="dcterms:W3CDTF">2025-08-13T06:15:00Z</dcterms:created>
  <dcterms:modified xsi:type="dcterms:W3CDTF">2025-09-19T05:39:00Z</dcterms:modified>
</cp:coreProperties>
</file>