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Ind w:w="-14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852"/>
      </w:tblGrid>
      <w:tr w:rsidR="00CE2AE3" w:rsidTr="005A18FC">
        <w:trPr>
          <w:trHeight w:val="3455"/>
        </w:trPr>
        <w:tc>
          <w:tcPr>
            <w:tcW w:w="9852" w:type="dxa"/>
          </w:tcPr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CE2AE3" w:rsidRDefault="005A18FC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Глава Будаговского сельского поселения</w:t>
            </w: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CE2AE3" w:rsidRDefault="005A18FC">
            <w:pPr>
              <w:pStyle w:val="Oaieaaaa"/>
              <w:spacing w:line="252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20 августа 2025</w:t>
            </w:r>
            <w:r w:rsidR="00CE2AE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года                                                      № 7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7</w:t>
            </w:r>
            <w:r w:rsidR="00CE2AE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-Р                                              </w:t>
            </w: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с. Будагово</w:t>
            </w:r>
          </w:p>
          <w:p w:rsidR="00CE2AE3" w:rsidRDefault="00CE2AE3">
            <w:pPr>
              <w:pStyle w:val="Oaieaaaa"/>
              <w:spacing w:line="252" w:lineRule="auto"/>
              <w:ind w:left="-3827" w:right="-3970"/>
              <w:jc w:val="center"/>
              <w:rPr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CE2AE3" w:rsidRDefault="00CE2AE3" w:rsidP="00CE2AE3">
      <w:pPr>
        <w:shd w:val="clear" w:color="auto" w:fill="FFFFFF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объекту недвижимости по улице </w:t>
      </w:r>
    </w:p>
    <w:p w:rsidR="00CE2AE3" w:rsidRDefault="00CE2AE3" w:rsidP="00CE2AE3">
      <w:pPr>
        <w:shd w:val="clear" w:color="auto" w:fill="FFFFFF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Ново-Заводская с.</w:t>
      </w:r>
      <w:r w:rsidR="005A18FC">
        <w:rPr>
          <w:sz w:val="28"/>
          <w:szCs w:val="28"/>
        </w:rPr>
        <w:t xml:space="preserve"> </w:t>
      </w:r>
      <w:r>
        <w:rPr>
          <w:sz w:val="28"/>
          <w:szCs w:val="28"/>
        </w:rPr>
        <w:t>Будагово Тулунского района Иркутской области</w:t>
      </w:r>
    </w:p>
    <w:p w:rsidR="00CE2AE3" w:rsidRDefault="00CE2AE3" w:rsidP="00CE2AE3">
      <w:pPr>
        <w:shd w:val="clear" w:color="auto" w:fill="FFFFFF"/>
        <w:ind w:right="5670"/>
        <w:jc w:val="both"/>
        <w:rPr>
          <w:sz w:val="28"/>
          <w:szCs w:val="28"/>
        </w:rPr>
      </w:pPr>
    </w:p>
    <w:p w:rsidR="00CE2AE3" w:rsidRDefault="00CE2AE3" w:rsidP="00CE2AE3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инвентаризации адресов объектов недвижимости на территории Будаговского сельского поселения, руководствуясь, ст.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Будаговское сельское поселение,</w:t>
      </w:r>
    </w:p>
    <w:p w:rsidR="00CE2AE3" w:rsidRDefault="00CE2AE3" w:rsidP="00CE2AE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Присвоить </w:t>
      </w:r>
      <w:r w:rsidR="005A18FC">
        <w:rPr>
          <w:sz w:val="28"/>
          <w:szCs w:val="28"/>
        </w:rPr>
        <w:t>адрес нижеследующему</w:t>
      </w:r>
      <w:r>
        <w:rPr>
          <w:sz w:val="28"/>
          <w:szCs w:val="28"/>
        </w:rPr>
        <w:t xml:space="preserve"> объекту недвижимости: </w:t>
      </w:r>
    </w:p>
    <w:tbl>
      <w:tblPr>
        <w:tblW w:w="1075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628"/>
        <w:gridCol w:w="2552"/>
        <w:gridCol w:w="1559"/>
        <w:gridCol w:w="4966"/>
      </w:tblGrid>
      <w:tr w:rsidR="00CE2AE3" w:rsidTr="005A18FC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AE3" w:rsidRDefault="00CE2AE3">
            <w:pPr>
              <w:autoSpaceDN w:val="0"/>
              <w:spacing w:before="100" w:beforeAutospacing="1" w:after="100" w:afterAutospacing="1" w:line="252" w:lineRule="auto"/>
              <w:ind w:left="426" w:right="-242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E3" w:rsidRDefault="00CE2AE3">
            <w:pPr>
              <w:spacing w:line="252" w:lineRule="auto"/>
              <w:ind w:left="1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Жилая квартира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AE3" w:rsidRDefault="005A18F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</w:t>
            </w:r>
            <w:r w:rsidR="00CE2AE3">
              <w:rPr>
                <w:sz w:val="28"/>
                <w:szCs w:val="28"/>
                <w:lang w:eastAsia="en-US"/>
              </w:rPr>
              <w:t xml:space="preserve">с. Будагово </w:t>
            </w:r>
          </w:p>
          <w:p w:rsidR="00CE2AE3" w:rsidRDefault="005A18F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CE2AE3">
              <w:rPr>
                <w:sz w:val="28"/>
                <w:szCs w:val="28"/>
                <w:lang w:eastAsia="en-US"/>
              </w:rPr>
              <w:t xml:space="preserve">Ново-Заводская </w:t>
            </w:r>
          </w:p>
          <w:p w:rsidR="00CE2AE3" w:rsidRDefault="00CE2AE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E3" w:rsidRDefault="00CE2AE3">
            <w:pPr>
              <w:spacing w:before="100" w:beforeAutospacing="1" w:after="100" w:afterAutospacing="1" w:line="252" w:lineRule="auto"/>
              <w:ind w:left="12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присвоить</w:t>
            </w:r>
          </w:p>
        </w:tc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E3" w:rsidRDefault="005A18F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2D48B2">
              <w:rPr>
                <w:sz w:val="28"/>
                <w:szCs w:val="28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Ново-Заводская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дом 5, квартира </w:t>
            </w:r>
            <w:r w:rsidR="00CE2AE3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CE2AE3" w:rsidRDefault="00CE2AE3" w:rsidP="00CE2AE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опубликовать в газете «Будаговский вестник».</w:t>
      </w:r>
    </w:p>
    <w:p w:rsidR="00CE2AE3" w:rsidRDefault="00CE2AE3" w:rsidP="00CE2AE3">
      <w:pPr>
        <w:shd w:val="clear" w:color="auto" w:fill="FFFFFF"/>
        <w:spacing w:before="5" w:line="331" w:lineRule="exact"/>
        <w:ind w:left="202" w:right="19" w:hanging="19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CE2AE3" w:rsidRDefault="00CE2AE3" w:rsidP="00CE2AE3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E2AE3" w:rsidRDefault="00CE2AE3" w:rsidP="00CE2AE3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E2AE3" w:rsidRDefault="00CE2AE3" w:rsidP="00CE2AE3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E2AE3" w:rsidRDefault="00CE2AE3" w:rsidP="00CE2AE3">
      <w:pPr>
        <w:ind w:left="567"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Глава Будаговского</w:t>
      </w:r>
    </w:p>
    <w:p w:rsidR="00CE2AE3" w:rsidRDefault="00CE2AE3" w:rsidP="00CE2AE3">
      <w:pPr>
        <w:ind w:left="567"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  <w:t>Т.Ю.</w:t>
      </w:r>
      <w:r w:rsidR="005A18FC">
        <w:rPr>
          <w:spacing w:val="20"/>
          <w:sz w:val="28"/>
          <w:szCs w:val="28"/>
        </w:rPr>
        <w:t xml:space="preserve"> </w:t>
      </w:r>
      <w:bookmarkStart w:id="0" w:name="_GoBack"/>
      <w:bookmarkEnd w:id="0"/>
      <w:r>
        <w:rPr>
          <w:spacing w:val="20"/>
          <w:sz w:val="28"/>
          <w:szCs w:val="28"/>
        </w:rPr>
        <w:t xml:space="preserve">Кириенко </w:t>
      </w:r>
    </w:p>
    <w:p w:rsidR="00CE2AE3" w:rsidRDefault="00CE2AE3" w:rsidP="00CE2AE3">
      <w:pPr>
        <w:ind w:left="567" w:right="-3970"/>
        <w:jc w:val="both"/>
        <w:rPr>
          <w:spacing w:val="20"/>
          <w:sz w:val="28"/>
          <w:szCs w:val="28"/>
        </w:rPr>
      </w:pPr>
    </w:p>
    <w:p w:rsidR="00CE2AE3" w:rsidRDefault="00CE2AE3" w:rsidP="00CE2AE3"/>
    <w:p w:rsidR="00763560" w:rsidRDefault="00763560"/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A"/>
    <w:rsid w:val="004B69CA"/>
    <w:rsid w:val="005A18FC"/>
    <w:rsid w:val="005C4098"/>
    <w:rsid w:val="00763560"/>
    <w:rsid w:val="00B778D8"/>
    <w:rsid w:val="00CE2AE3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E5BF"/>
  <w15:chartTrackingRefBased/>
  <w15:docId w15:val="{42B1DCB3-5220-4C56-928C-FFBE93B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E2AE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2023-12-07T00:41:00Z</dcterms:created>
  <dcterms:modified xsi:type="dcterms:W3CDTF">2025-08-20T06:18:00Z</dcterms:modified>
</cp:coreProperties>
</file>