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55A" w:rsidRPr="001B355A" w:rsidRDefault="001B355A" w:rsidP="001B355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B355A">
        <w:rPr>
          <w:rFonts w:ascii="Times New Roman" w:hAnsi="Times New Roman" w:cs="Times New Roman"/>
          <w:b/>
          <w:color w:val="FF0000"/>
          <w:sz w:val="32"/>
          <w:szCs w:val="32"/>
        </w:rPr>
        <w:t>ПРОФИЛАКТИКА ПОЖАРОВ ОТ ДЕТСКОЙ ШАЛОСТИ</w:t>
      </w:r>
    </w:p>
    <w:p w:rsidR="001B355A" w:rsidRPr="00C24D93" w:rsidRDefault="001B355A" w:rsidP="001B355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C24D93">
        <w:rPr>
          <w:sz w:val="28"/>
          <w:szCs w:val="28"/>
          <w:shd w:val="clear" w:color="auto" w:fill="FFFFFF"/>
        </w:rPr>
        <w:t>Пожар – это большая беда. Последствия катастрофы можно измерить деньгами, но человеческие жизни, особенно жизни детей, гибнущих в огне, бесценны. Только строгое, безоговорочное следование всем правилам пожарной безопасности может помочь избежать человеческих жертв и материальных потерь. Дети не читают умных статей, но пожарная безопасность для детей – это превыше всего. Она должна быть обеспечена взрослыми. Научить детей правилам поведения – долг всех взрослых людей.</w:t>
      </w:r>
    </w:p>
    <w:p w:rsidR="001B355A" w:rsidRDefault="001B355A" w:rsidP="001B355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24D93">
        <w:rPr>
          <w:sz w:val="28"/>
          <w:szCs w:val="28"/>
        </w:rPr>
        <w:t>Ребенок, оставшись без присмотра, может взять спички и, подражая взрослым, поджечь бумагу, включить в розетку электрический нагревательный прибор или даже устроить костер. Виноваты в этом, конечно, родители, которые оставляют одних детей в квартире, не прячут от них спички, не контролируют поведение детей, не следят за их играми, а иногда, потакая детским капризам, разрешают играть со спичками, поручают разжигать или присматривать за горящими конфорками газовой плиты, топящимися печами, работающими электробытовыми приборами.</w:t>
      </w:r>
    </w:p>
    <w:p w:rsidR="008140AB" w:rsidRDefault="008140AB" w:rsidP="001B355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8140AB" w:rsidRPr="00C24D93" w:rsidRDefault="008140AB" w:rsidP="008140AB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916450" cy="5187958"/>
            <wp:effectExtent l="0" t="0" r="8255" b="0"/>
            <wp:docPr id="2" name="Рисунок 2" descr="Детская шалость с огнем и гибель детей при пожарах – Уковское городское  посе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ская шалость с огнем и гибель детей при пожарах – Уковское городское  поселе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55" cy="520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355A" w:rsidRPr="00C24D93" w:rsidRDefault="001B355A" w:rsidP="001B355A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C24D93">
        <w:rPr>
          <w:sz w:val="28"/>
          <w:szCs w:val="28"/>
          <w:shd w:val="clear" w:color="auto" w:fill="FFFFFF"/>
        </w:rPr>
        <w:lastRenderedPageBreak/>
        <w:t>Для того чтобы в Вашу семью не пришла беда надо совсем немного, просто чаще проводить профилактические беседы со своими детьми, объяснять им, к чему может привести шалость с огнем.</w:t>
      </w:r>
    </w:p>
    <w:p w:rsidR="001B355A" w:rsidRPr="00C24D93" w:rsidRDefault="001B355A" w:rsidP="001B355A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C24D93">
        <w:rPr>
          <w:b/>
          <w:sz w:val="28"/>
          <w:szCs w:val="28"/>
        </w:rPr>
        <w:t>Пожарно-спасательная служба Иркутской области напоминает</w:t>
      </w:r>
      <w:r w:rsidRPr="00C24D93">
        <w:rPr>
          <w:b/>
          <w:sz w:val="28"/>
          <w:szCs w:val="28"/>
        </w:rPr>
        <w:t>:</w:t>
      </w:r>
    </w:p>
    <w:p w:rsidR="001B355A" w:rsidRPr="00C24D93" w:rsidRDefault="001B355A" w:rsidP="001B355A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rFonts w:ascii="Arial" w:hAnsi="Arial" w:cs="Arial"/>
          <w:sz w:val="28"/>
          <w:szCs w:val="28"/>
        </w:rPr>
      </w:pPr>
      <w:r w:rsidRPr="00C24D93">
        <w:rPr>
          <w:sz w:val="28"/>
          <w:szCs w:val="28"/>
        </w:rPr>
        <w:t>Оставляя ребенка одного в квартире, нужно быть уверенным в том, что он не решится поиграть с коробкой спичек, не захочет поджечь бумагу, не заинтересуется работой бытовой техники.</w:t>
      </w:r>
    </w:p>
    <w:p w:rsidR="001B355A" w:rsidRPr="00C24D93" w:rsidRDefault="001B355A" w:rsidP="001B355A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rFonts w:ascii="Arial" w:hAnsi="Arial" w:cs="Arial"/>
          <w:sz w:val="28"/>
          <w:szCs w:val="28"/>
        </w:rPr>
      </w:pPr>
      <w:r w:rsidRPr="00C24D93">
        <w:rPr>
          <w:sz w:val="28"/>
          <w:szCs w:val="28"/>
        </w:rPr>
        <w:t>Такие ситуации можно предупредить, если:</w:t>
      </w:r>
    </w:p>
    <w:p w:rsidR="001B355A" w:rsidRPr="00C24D93" w:rsidRDefault="001B355A" w:rsidP="001B355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C24D93">
        <w:rPr>
          <w:sz w:val="28"/>
          <w:szCs w:val="28"/>
        </w:rPr>
        <w:t>- уделяйте детям больше внимания;</w:t>
      </w:r>
    </w:p>
    <w:p w:rsidR="001B355A" w:rsidRPr="00C24D93" w:rsidRDefault="001B355A" w:rsidP="001B355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C24D93">
        <w:rPr>
          <w:sz w:val="28"/>
          <w:szCs w:val="28"/>
        </w:rPr>
        <w:t>- правильно организовывайте их досуг;</w:t>
      </w:r>
    </w:p>
    <w:p w:rsidR="001B355A" w:rsidRPr="00C24D93" w:rsidRDefault="001B355A" w:rsidP="001B355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C24D93">
        <w:rPr>
          <w:sz w:val="28"/>
          <w:szCs w:val="28"/>
        </w:rPr>
        <w:t>- обучайте их мерам пожарной безопасности;</w:t>
      </w:r>
    </w:p>
    <w:p w:rsidR="001B355A" w:rsidRPr="00C24D93" w:rsidRDefault="001B355A" w:rsidP="001B355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C24D93">
        <w:rPr>
          <w:sz w:val="28"/>
          <w:szCs w:val="28"/>
        </w:rPr>
        <w:t>- научите детей обращаться с первичными средствами пожаротушения.</w:t>
      </w:r>
    </w:p>
    <w:p w:rsidR="001B355A" w:rsidRPr="00C24D93" w:rsidRDefault="001B355A" w:rsidP="001B355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C24D93">
        <w:rPr>
          <w:sz w:val="28"/>
          <w:szCs w:val="28"/>
        </w:rPr>
        <w:t>         Родители должны чаще проводить беседы с детьми по изучению правил пожарной безопасности и привитию навыков осторожного обращения с огнём.</w:t>
      </w:r>
    </w:p>
    <w:p w:rsidR="001B355A" w:rsidRPr="00C24D93" w:rsidRDefault="001B355A" w:rsidP="001B355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C24D93">
        <w:rPr>
          <w:sz w:val="28"/>
          <w:szCs w:val="28"/>
        </w:rPr>
        <w:t>        </w:t>
      </w:r>
      <w:r w:rsidRPr="00C24D93">
        <w:rPr>
          <w:rStyle w:val="a4"/>
          <w:sz w:val="28"/>
          <w:szCs w:val="28"/>
        </w:rPr>
        <w:t> </w:t>
      </w:r>
      <w:r w:rsidRPr="00C24D93">
        <w:rPr>
          <w:rStyle w:val="a4"/>
          <w:b w:val="0"/>
          <w:sz w:val="28"/>
          <w:szCs w:val="28"/>
        </w:rPr>
        <w:t>Меры по предупреждению пожаров по причине шалости детей несложны:</w:t>
      </w:r>
    </w:p>
    <w:p w:rsidR="001B355A" w:rsidRPr="00C24D93" w:rsidRDefault="001B355A" w:rsidP="001B355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C24D93">
        <w:rPr>
          <w:rStyle w:val="a4"/>
          <w:b w:val="0"/>
          <w:sz w:val="28"/>
          <w:szCs w:val="28"/>
        </w:rPr>
        <w:t>- не оставляйте спички и зажигалки в зоне доступности для детей;</w:t>
      </w:r>
    </w:p>
    <w:p w:rsidR="001B355A" w:rsidRPr="00C24D93" w:rsidRDefault="001B355A" w:rsidP="001B355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C24D93">
        <w:rPr>
          <w:rStyle w:val="a4"/>
          <w:b w:val="0"/>
          <w:sz w:val="28"/>
          <w:szCs w:val="28"/>
        </w:rPr>
        <w:t>- не позволяйте детям покупать спички и сигареты;</w:t>
      </w:r>
    </w:p>
    <w:p w:rsidR="001B355A" w:rsidRPr="00C24D93" w:rsidRDefault="001B355A" w:rsidP="001B355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C24D93">
        <w:rPr>
          <w:rStyle w:val="a4"/>
          <w:b w:val="0"/>
          <w:sz w:val="28"/>
          <w:szCs w:val="28"/>
        </w:rPr>
        <w:t>- следите за времяпрепровождением детей;</w:t>
      </w:r>
    </w:p>
    <w:p w:rsidR="001B355A" w:rsidRPr="00C24D93" w:rsidRDefault="001B355A" w:rsidP="001B355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C24D93">
        <w:rPr>
          <w:rStyle w:val="a4"/>
          <w:b w:val="0"/>
          <w:sz w:val="28"/>
          <w:szCs w:val="28"/>
        </w:rPr>
        <w:t>- не оставляйте детей без присмотра;</w:t>
      </w:r>
    </w:p>
    <w:p w:rsidR="001B355A" w:rsidRPr="00C24D93" w:rsidRDefault="001B355A" w:rsidP="001B355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C24D93">
        <w:rPr>
          <w:rStyle w:val="a4"/>
          <w:b w:val="0"/>
          <w:sz w:val="28"/>
          <w:szCs w:val="28"/>
        </w:rPr>
        <w:t>- не допускайте детей к пользованию нагревательными и электроприборами.</w:t>
      </w:r>
    </w:p>
    <w:p w:rsidR="001B355A" w:rsidRPr="00C24D93" w:rsidRDefault="001B355A" w:rsidP="001B355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shd w:val="clear" w:color="auto" w:fill="FFFFFF"/>
        </w:rPr>
      </w:pPr>
      <w:r w:rsidRPr="00C24D93">
        <w:rPr>
          <w:sz w:val="28"/>
          <w:szCs w:val="28"/>
        </w:rPr>
        <w:t>        </w:t>
      </w:r>
      <w:r w:rsidRPr="00C24D93">
        <w:rPr>
          <w:rStyle w:val="a4"/>
          <w:b w:val="0"/>
          <w:sz w:val="28"/>
          <w:szCs w:val="28"/>
        </w:rPr>
        <w:t> </w:t>
      </w:r>
      <w:r w:rsidRPr="00C24D93">
        <w:rPr>
          <w:sz w:val="28"/>
          <w:szCs w:val="28"/>
          <w:shd w:val="clear" w:color="auto" w:fill="FFFFFF"/>
        </w:rPr>
        <w:t>Уважаемые родители, личным примером учите детей соблюдению правил пожарной безопасности. Только большой заботой о наших детях мы сможем предупредить пожары от детской шалости с огнем, сохранить свой дом, имущество и самое дорогое – жизнь ребенка.</w:t>
      </w:r>
    </w:p>
    <w:p w:rsidR="005D36AB" w:rsidRDefault="005D36AB" w:rsidP="005D36A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 СЛУЧАЕ ВОЗНИКНОВЕНИЯ ПОЖАРА ЗВОНИТЕ ПО ТЕЛЕФОНАМ: 101, 112</w:t>
      </w:r>
    </w:p>
    <w:p w:rsidR="005D36AB" w:rsidRDefault="005D36AB" w:rsidP="005D36AB">
      <w:pPr>
        <w:pStyle w:val="a5"/>
        <w:tabs>
          <w:tab w:val="center" w:pos="4677"/>
          <w:tab w:val="right" w:pos="9355"/>
        </w:tabs>
        <w:spacing w:after="0" w:line="240" w:lineRule="auto"/>
        <w:ind w:right="118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D36AB" w:rsidRDefault="005D36AB" w:rsidP="005D36AB">
      <w:pPr>
        <w:pStyle w:val="a5"/>
        <w:tabs>
          <w:tab w:val="center" w:pos="4677"/>
          <w:tab w:val="right" w:pos="9355"/>
        </w:tabs>
        <w:spacing w:after="0" w:line="240" w:lineRule="auto"/>
        <w:ind w:right="118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Начальник пожарной части №113</w:t>
      </w:r>
    </w:p>
    <w:p w:rsidR="005D36AB" w:rsidRDefault="005D36AB" w:rsidP="005D36A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ОГКУ «Пожарно-спасательная служба Иркутской области»</w:t>
      </w:r>
    </w:p>
    <w:p w:rsidR="005D36AB" w:rsidRPr="00AA0DB2" w:rsidRDefault="005D36AB" w:rsidP="005D36AB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>Петров С.Н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5D36AB" w:rsidRPr="00AC3B9D" w:rsidRDefault="005D36AB" w:rsidP="005D36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0E99" w:rsidRPr="001B355A" w:rsidRDefault="00D90E99" w:rsidP="001B355A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1B355A" w:rsidRPr="001B355A" w:rsidRDefault="001B355A" w:rsidP="001B355A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1B355A" w:rsidRPr="001B3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6D1"/>
    <w:rsid w:val="001B355A"/>
    <w:rsid w:val="005D36AB"/>
    <w:rsid w:val="008140AB"/>
    <w:rsid w:val="00BB56D1"/>
    <w:rsid w:val="00BD233B"/>
    <w:rsid w:val="00C24D93"/>
    <w:rsid w:val="00D90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8F5D4"/>
  <w15:chartTrackingRefBased/>
  <w15:docId w15:val="{0B47DF7D-6072-4CC9-8BE2-C6CD7427A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3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355A"/>
    <w:rPr>
      <w:b/>
      <w:bCs/>
    </w:rPr>
  </w:style>
  <w:style w:type="paragraph" w:styleId="a5">
    <w:name w:val="List Paragraph"/>
    <w:basedOn w:val="a"/>
    <w:uiPriority w:val="34"/>
    <w:qFormat/>
    <w:rsid w:val="005D36AB"/>
    <w:pPr>
      <w:spacing w:line="254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06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Azerty</dc:creator>
  <cp:keywords/>
  <dc:description/>
  <cp:lastModifiedBy>Azerty</cp:lastModifiedBy>
  <cp:revision>5</cp:revision>
  <dcterms:created xsi:type="dcterms:W3CDTF">2025-12-01T03:28:00Z</dcterms:created>
  <dcterms:modified xsi:type="dcterms:W3CDTF">2025-12-01T03:43:00Z</dcterms:modified>
</cp:coreProperties>
</file>